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6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620" w:firstRow="1" w:lastRow="0" w:firstColumn="0" w:lastColumn="0" w:noHBand="1" w:noVBand="1"/>
        <w:tblCaption w:val="Elementi dell'intestazione"/>
        <w:tblDescription w:val="Dati del responsabile del procedimento, dati del responsabile dell'istruttoria, destinatario, eventuali allegati"/>
      </w:tblPr>
      <w:tblGrid>
        <w:gridCol w:w="5102"/>
        <w:gridCol w:w="5102"/>
      </w:tblGrid>
      <w:tr w:rsidR="00F9344E" w:rsidRPr="00463372" w:rsidTr="00D8799C">
        <w:trPr>
          <w:cantSplit/>
          <w:trHeight w:val="1985"/>
          <w:tblHeader/>
        </w:trPr>
        <w:tc>
          <w:tcPr>
            <w:tcW w:w="5102" w:type="dxa"/>
            <w:tcMar>
              <w:top w:w="57" w:type="dxa"/>
            </w:tcMar>
          </w:tcPr>
          <w:p w:rsidR="00F9344E" w:rsidRPr="00463372" w:rsidRDefault="00F9344E" w:rsidP="002F5D43">
            <w:pPr>
              <w:rPr>
                <w:rFonts w:ascii="Gadugi" w:hAnsi="Gadugi" w:cstheme="minorHAnsi"/>
                <w:b/>
                <w:sz w:val="22"/>
                <w:szCs w:val="24"/>
                <w:lang w:val="en-US"/>
              </w:rPr>
            </w:pPr>
          </w:p>
        </w:tc>
        <w:tc>
          <w:tcPr>
            <w:tcW w:w="5102" w:type="dxa"/>
          </w:tcPr>
          <w:p w:rsidR="002F5D43" w:rsidRPr="002F5D43" w:rsidRDefault="002F5D43" w:rsidP="002F5D43">
            <w:pPr>
              <w:overflowPunct w:val="0"/>
              <w:autoSpaceDE w:val="0"/>
              <w:autoSpaceDN w:val="0"/>
              <w:adjustRightInd w:val="0"/>
              <w:ind w:left="1377" w:hanging="30"/>
              <w:contextualSpacing/>
              <w:rPr>
                <w:rFonts w:ascii="Gadugi" w:hAnsi="Gadugi" w:cstheme="minorHAnsi"/>
                <w:sz w:val="20"/>
                <w:szCs w:val="20"/>
              </w:rPr>
            </w:pPr>
            <w:r w:rsidRPr="002F5D43">
              <w:rPr>
                <w:rFonts w:ascii="Gadugi" w:hAnsi="Gadugi" w:cstheme="minorHAnsi"/>
                <w:sz w:val="20"/>
                <w:szCs w:val="20"/>
              </w:rPr>
              <w:t xml:space="preserve">Al Direttore Generale </w:t>
            </w:r>
          </w:p>
          <w:p w:rsidR="002F5D43" w:rsidRPr="002F5D43" w:rsidRDefault="002F5D43" w:rsidP="002F5D43">
            <w:pPr>
              <w:overflowPunct w:val="0"/>
              <w:autoSpaceDE w:val="0"/>
              <w:autoSpaceDN w:val="0"/>
              <w:adjustRightInd w:val="0"/>
              <w:ind w:left="1377" w:hanging="30"/>
              <w:contextualSpacing/>
              <w:rPr>
                <w:rFonts w:ascii="Gadugi" w:hAnsi="Gadugi" w:cstheme="minorHAnsi"/>
                <w:sz w:val="20"/>
                <w:szCs w:val="20"/>
              </w:rPr>
            </w:pPr>
            <w:r w:rsidRPr="002F5D43">
              <w:rPr>
                <w:rFonts w:ascii="Gadugi" w:hAnsi="Gadugi" w:cstheme="minorHAnsi"/>
                <w:sz w:val="20"/>
                <w:szCs w:val="20"/>
              </w:rPr>
              <w:t>dell’Azienda Regionale</w:t>
            </w:r>
          </w:p>
          <w:p w:rsidR="002F5D43" w:rsidRPr="002F5D43" w:rsidRDefault="002F5D43" w:rsidP="002F5D43">
            <w:pPr>
              <w:overflowPunct w:val="0"/>
              <w:autoSpaceDE w:val="0"/>
              <w:autoSpaceDN w:val="0"/>
              <w:adjustRightInd w:val="0"/>
              <w:ind w:left="1377" w:hanging="30"/>
              <w:contextualSpacing/>
              <w:rPr>
                <w:rFonts w:ascii="Gadugi" w:hAnsi="Gadugi" w:cstheme="minorHAnsi"/>
                <w:sz w:val="20"/>
                <w:szCs w:val="20"/>
              </w:rPr>
            </w:pPr>
            <w:r w:rsidRPr="002F5D43">
              <w:rPr>
                <w:rFonts w:ascii="Gadugi" w:hAnsi="Gadugi" w:cstheme="minorHAnsi"/>
                <w:sz w:val="20"/>
                <w:szCs w:val="20"/>
              </w:rPr>
              <w:t>di Coordinamento per la Salute</w:t>
            </w:r>
          </w:p>
          <w:p w:rsidR="002F5D43" w:rsidRDefault="002F5D43" w:rsidP="00D8799C">
            <w:pPr>
              <w:overflowPunct w:val="0"/>
              <w:autoSpaceDE w:val="0"/>
              <w:autoSpaceDN w:val="0"/>
              <w:adjustRightInd w:val="0"/>
              <w:ind w:left="1377" w:hanging="30"/>
              <w:rPr>
                <w:rFonts w:ascii="Gadugi" w:hAnsi="Gadugi" w:cstheme="minorHAnsi"/>
                <w:sz w:val="20"/>
                <w:szCs w:val="20"/>
              </w:rPr>
            </w:pPr>
          </w:p>
          <w:p w:rsidR="00F9344E" w:rsidRPr="00463372" w:rsidRDefault="00F9344E" w:rsidP="00D8799C">
            <w:pPr>
              <w:overflowPunct w:val="0"/>
              <w:autoSpaceDE w:val="0"/>
              <w:autoSpaceDN w:val="0"/>
              <w:adjustRightInd w:val="0"/>
              <w:ind w:left="1377" w:hanging="30"/>
              <w:rPr>
                <w:rFonts w:ascii="Gadugi" w:hAnsi="Gadugi" w:cstheme="minorHAnsi"/>
                <w:sz w:val="20"/>
                <w:szCs w:val="20"/>
              </w:rPr>
            </w:pPr>
            <w:bookmarkStart w:id="0" w:name="_GoBack"/>
            <w:bookmarkEnd w:id="0"/>
            <w:r w:rsidRPr="00463372">
              <w:rPr>
                <w:rFonts w:ascii="Gadugi" w:hAnsi="Gadugi" w:cstheme="minorHAnsi"/>
                <w:sz w:val="20"/>
                <w:szCs w:val="20"/>
              </w:rPr>
              <w:t>Trasmesso via PEC all’indirizzo:</w:t>
            </w:r>
          </w:p>
          <w:p w:rsidR="00F9344E" w:rsidRPr="002F5D43" w:rsidRDefault="000D781A" w:rsidP="002F5D43">
            <w:pPr>
              <w:overflowPunct w:val="0"/>
              <w:autoSpaceDE w:val="0"/>
              <w:autoSpaceDN w:val="0"/>
              <w:adjustRightInd w:val="0"/>
              <w:ind w:left="1377" w:hanging="30"/>
              <w:rPr>
                <w:rFonts w:ascii="Gadugi" w:hAnsi="Gadugi" w:cstheme="minorHAnsi"/>
                <w:sz w:val="20"/>
                <w:szCs w:val="20"/>
              </w:rPr>
            </w:pPr>
            <w:hyperlink r:id="rId8" w:history="1">
              <w:r w:rsidR="002F5D43" w:rsidRPr="002F5D43">
                <w:rPr>
                  <w:rStyle w:val="Collegamentoipertestuale"/>
                  <w:rFonts w:ascii="Gadugi" w:hAnsi="Gadugi" w:cstheme="minorHAnsi"/>
                  <w:sz w:val="20"/>
                  <w:szCs w:val="20"/>
                </w:rPr>
                <w:t>arcs@certsanita.fvg.it</w:t>
              </w:r>
            </w:hyperlink>
          </w:p>
        </w:tc>
      </w:tr>
    </w:tbl>
    <w:p w:rsidR="002F5D43" w:rsidRPr="002F5D43" w:rsidRDefault="002F5D43" w:rsidP="00FE229B">
      <w:pPr>
        <w:spacing w:before="480" w:after="120" w:line="240" w:lineRule="auto"/>
        <w:rPr>
          <w:rFonts w:ascii="Gadugi" w:hAnsi="Gadugi"/>
          <w:sz w:val="22"/>
          <w:u w:val="single"/>
        </w:rPr>
      </w:pPr>
      <w:r w:rsidRPr="002F5D43">
        <w:rPr>
          <w:rFonts w:ascii="Gadugi" w:hAnsi="Gadugi"/>
          <w:sz w:val="22"/>
          <w:u w:val="single"/>
        </w:rPr>
        <w:t>Dati del donante</w:t>
      </w:r>
    </w:p>
    <w:p w:rsidR="002F5D43" w:rsidRPr="002F5D43" w:rsidRDefault="002F5D43" w:rsidP="002F5D43">
      <w:pPr>
        <w:keepLines/>
        <w:spacing w:after="120" w:line="240" w:lineRule="auto"/>
        <w:rPr>
          <w:rFonts w:ascii="Gadugi" w:hAnsi="Gadugi"/>
          <w:sz w:val="22"/>
        </w:rPr>
      </w:pPr>
      <w:r w:rsidRPr="002F5D43">
        <w:rPr>
          <w:rFonts w:ascii="Gadugi" w:hAnsi="Gadugi"/>
          <w:sz w:val="22"/>
        </w:rPr>
        <w:t>Cognome e nome / Ragione sociale ___________________________________________________________</w:t>
      </w:r>
      <w:r>
        <w:rPr>
          <w:rFonts w:ascii="Gadugi" w:hAnsi="Gadugi"/>
          <w:sz w:val="22"/>
        </w:rPr>
        <w:t>____________</w:t>
      </w:r>
      <w:r w:rsidRPr="002F5D43">
        <w:rPr>
          <w:rFonts w:ascii="Gadugi" w:hAnsi="Gadugi"/>
          <w:sz w:val="22"/>
        </w:rPr>
        <w:t xml:space="preserve"> </w:t>
      </w:r>
    </w:p>
    <w:p w:rsidR="002F5D43" w:rsidRPr="002F5D43" w:rsidRDefault="002F5D43" w:rsidP="002F5D43">
      <w:pPr>
        <w:keepLines/>
        <w:widowControl w:val="0"/>
        <w:spacing w:after="120" w:line="240" w:lineRule="auto"/>
        <w:rPr>
          <w:rFonts w:ascii="Gadugi" w:hAnsi="Gadugi"/>
          <w:sz w:val="22"/>
        </w:rPr>
      </w:pPr>
      <w:r w:rsidRPr="002F5D43">
        <w:rPr>
          <w:rFonts w:ascii="Gadugi" w:hAnsi="Gadugi"/>
          <w:sz w:val="22"/>
        </w:rPr>
        <w:t>C.F./P.IVA _______________________________________________________________________</w:t>
      </w:r>
      <w:r>
        <w:rPr>
          <w:rFonts w:ascii="Gadugi" w:hAnsi="Gadugi"/>
          <w:sz w:val="22"/>
        </w:rPr>
        <w:t>_____________</w:t>
      </w:r>
      <w:r w:rsidRPr="002F5D43">
        <w:rPr>
          <w:rFonts w:ascii="Gadugi" w:hAnsi="Gadugi"/>
          <w:sz w:val="22"/>
        </w:rPr>
        <w:t>_______________</w:t>
      </w:r>
    </w:p>
    <w:p w:rsidR="002F5D43" w:rsidRPr="002F5D43" w:rsidRDefault="002F5D43" w:rsidP="002F5D43">
      <w:pPr>
        <w:spacing w:after="120" w:line="240" w:lineRule="auto"/>
        <w:rPr>
          <w:rFonts w:ascii="Gadugi" w:hAnsi="Gadugi"/>
          <w:sz w:val="22"/>
        </w:rPr>
      </w:pPr>
      <w:r w:rsidRPr="002F5D43">
        <w:rPr>
          <w:rFonts w:ascii="Gadugi" w:hAnsi="Gadugi"/>
          <w:sz w:val="22"/>
        </w:rPr>
        <w:t>Indirizzo _________________________________________________________________________________</w:t>
      </w:r>
      <w:r>
        <w:rPr>
          <w:rFonts w:ascii="Gadugi" w:hAnsi="Gadugi"/>
          <w:sz w:val="22"/>
        </w:rPr>
        <w:t>_____________</w:t>
      </w:r>
      <w:r w:rsidRPr="002F5D43">
        <w:rPr>
          <w:rFonts w:ascii="Gadugi" w:hAnsi="Gadugi"/>
          <w:sz w:val="22"/>
        </w:rPr>
        <w:t xml:space="preserve">______ </w:t>
      </w:r>
    </w:p>
    <w:p w:rsidR="002F5D43" w:rsidRPr="002F5D43" w:rsidRDefault="002F5D43" w:rsidP="002F5D43">
      <w:pPr>
        <w:widowControl w:val="0"/>
        <w:spacing w:after="120" w:line="240" w:lineRule="auto"/>
        <w:rPr>
          <w:rFonts w:ascii="Gadugi" w:hAnsi="Gadugi"/>
          <w:sz w:val="22"/>
        </w:rPr>
      </w:pPr>
      <w:r w:rsidRPr="002F5D43">
        <w:rPr>
          <w:rFonts w:ascii="Gadugi" w:hAnsi="Gadugi"/>
          <w:sz w:val="22"/>
        </w:rPr>
        <w:t>Recapito telefonico ____________________________________________________________________</w:t>
      </w:r>
      <w:r>
        <w:rPr>
          <w:rFonts w:ascii="Gadugi" w:hAnsi="Gadugi"/>
          <w:sz w:val="22"/>
        </w:rPr>
        <w:t>_____________</w:t>
      </w:r>
      <w:r w:rsidRPr="002F5D43">
        <w:rPr>
          <w:rFonts w:ascii="Gadugi" w:hAnsi="Gadugi"/>
          <w:sz w:val="22"/>
        </w:rPr>
        <w:t>________</w:t>
      </w:r>
    </w:p>
    <w:p w:rsidR="002F5D43" w:rsidRDefault="002F5D43" w:rsidP="002F5D43">
      <w:pPr>
        <w:spacing w:after="120" w:line="240" w:lineRule="auto"/>
        <w:rPr>
          <w:rFonts w:ascii="Gadugi" w:hAnsi="Gadugi"/>
          <w:kern w:val="22"/>
          <w:sz w:val="22"/>
        </w:rPr>
      </w:pPr>
      <w:r w:rsidRPr="002F5D43">
        <w:rPr>
          <w:rFonts w:ascii="Gadugi" w:hAnsi="Gadugi"/>
          <w:sz w:val="22"/>
        </w:rPr>
        <w:t xml:space="preserve">Indirizzo mail </w:t>
      </w:r>
      <w:r w:rsidRPr="002F5D43">
        <w:rPr>
          <w:rFonts w:ascii="Gadugi" w:hAnsi="Gadugi"/>
          <w:kern w:val="22"/>
          <w:sz w:val="22"/>
        </w:rPr>
        <w:t>____________________________________________________________________________</w:t>
      </w:r>
      <w:r>
        <w:rPr>
          <w:rFonts w:ascii="Gadugi" w:hAnsi="Gadugi"/>
          <w:kern w:val="22"/>
          <w:sz w:val="22"/>
        </w:rPr>
        <w:t>_____________</w:t>
      </w:r>
      <w:r w:rsidRPr="002F5D43">
        <w:rPr>
          <w:rFonts w:ascii="Gadugi" w:hAnsi="Gadugi"/>
          <w:kern w:val="22"/>
          <w:sz w:val="22"/>
        </w:rPr>
        <w:t>______</w:t>
      </w:r>
    </w:p>
    <w:p w:rsidR="002F5D43" w:rsidRPr="002F5D43" w:rsidRDefault="002F5D43" w:rsidP="00FE229B">
      <w:pPr>
        <w:spacing w:before="480" w:after="360" w:line="240" w:lineRule="auto"/>
        <w:rPr>
          <w:rFonts w:ascii="Gadugi" w:hAnsi="Gadugi"/>
          <w:kern w:val="22"/>
          <w:sz w:val="22"/>
        </w:rPr>
      </w:pPr>
      <w:r w:rsidRPr="002F5D43">
        <w:rPr>
          <w:rFonts w:ascii="Gadugi" w:hAnsi="Gadugi"/>
          <w:sz w:val="22"/>
          <w:u w:val="single"/>
        </w:rPr>
        <w:t>Tipo</w:t>
      </w:r>
      <w:r>
        <w:rPr>
          <w:rFonts w:ascii="Gadugi" w:hAnsi="Gadugi"/>
          <w:sz w:val="22"/>
          <w:u w:val="single"/>
        </w:rPr>
        <w:t>logia ed entità della donazione</w:t>
      </w:r>
    </w:p>
    <w:p w:rsidR="002F5D43" w:rsidRPr="002F5D43" w:rsidRDefault="002F5D43" w:rsidP="00726201">
      <w:pPr>
        <w:pStyle w:val="Paragrafoelenco"/>
      </w:pPr>
      <w:r w:rsidRPr="002F5D43">
        <w:t>Donazione in denaro</w:t>
      </w:r>
    </w:p>
    <w:p w:rsidR="002F5D43" w:rsidRPr="002F5D43" w:rsidRDefault="002F5D43" w:rsidP="00E456D0">
      <w:pPr>
        <w:ind w:right="139"/>
        <w:jc w:val="both"/>
        <w:rPr>
          <w:rFonts w:ascii="Gadugi" w:hAnsi="Gadugi"/>
          <w:sz w:val="22"/>
        </w:rPr>
      </w:pPr>
      <w:r w:rsidRPr="002F5D43">
        <w:rPr>
          <w:rFonts w:ascii="Gadugi" w:hAnsi="Gadugi"/>
          <w:sz w:val="22"/>
        </w:rPr>
        <w:t>Effettuata mediante accredito/bonifico bancario a favore dell’Azienda Regionale di Coordinamento per la Salute su c/c IBAN IT47V0200812310000105510709 indicando sulla causale “donazione in denaro”;</w:t>
      </w:r>
    </w:p>
    <w:p w:rsidR="002F5D43" w:rsidRPr="002F5D43" w:rsidRDefault="002F5D43" w:rsidP="00E456D0">
      <w:pPr>
        <w:spacing w:after="120" w:line="240" w:lineRule="auto"/>
        <w:rPr>
          <w:rFonts w:ascii="Gadugi" w:hAnsi="Gadugi"/>
          <w:sz w:val="22"/>
        </w:rPr>
      </w:pPr>
      <w:r w:rsidRPr="002F5D43">
        <w:rPr>
          <w:rFonts w:ascii="Gadugi" w:hAnsi="Gadugi"/>
          <w:sz w:val="22"/>
        </w:rPr>
        <w:t>Valore economico: ________________________________________________________________</w:t>
      </w:r>
      <w:r w:rsidR="00E456D0">
        <w:rPr>
          <w:rFonts w:ascii="Gadugi" w:hAnsi="Gadugi"/>
          <w:sz w:val="22"/>
        </w:rPr>
        <w:t>_____________</w:t>
      </w:r>
      <w:r w:rsidRPr="002F5D43">
        <w:rPr>
          <w:rFonts w:ascii="Gadugi" w:hAnsi="Gadugi"/>
          <w:sz w:val="22"/>
        </w:rPr>
        <w:t>____________</w:t>
      </w:r>
    </w:p>
    <w:p w:rsidR="002F5D43" w:rsidRPr="002F5D43" w:rsidRDefault="002F5D43" w:rsidP="00E456D0">
      <w:pPr>
        <w:spacing w:after="120" w:line="240" w:lineRule="auto"/>
        <w:rPr>
          <w:rFonts w:ascii="Gadugi" w:hAnsi="Gadugi"/>
          <w:sz w:val="22"/>
        </w:rPr>
      </w:pPr>
      <w:r w:rsidRPr="002F5D43">
        <w:rPr>
          <w:rFonts w:ascii="Gadugi" w:hAnsi="Gadugi"/>
          <w:sz w:val="22"/>
        </w:rPr>
        <w:t>Finalizzato a ___________________________________________________________________________________</w:t>
      </w:r>
      <w:r w:rsidR="00E456D0">
        <w:rPr>
          <w:rFonts w:ascii="Gadugi" w:hAnsi="Gadugi"/>
          <w:sz w:val="22"/>
        </w:rPr>
        <w:t>_____________</w:t>
      </w:r>
    </w:p>
    <w:p w:rsidR="002F5D43" w:rsidRPr="002F5D43" w:rsidRDefault="002F5D43" w:rsidP="00726201">
      <w:pPr>
        <w:pStyle w:val="Paragrafoelenco"/>
      </w:pPr>
      <w:r w:rsidRPr="002F5D43">
        <w:t xml:space="preserve">Donazione di beni/servizi/forniture (compilare i campi applicabili): </w:t>
      </w:r>
    </w:p>
    <w:p w:rsidR="002F5D43" w:rsidRPr="002F5D43" w:rsidRDefault="002F5D43" w:rsidP="00E456D0">
      <w:pPr>
        <w:spacing w:after="120" w:line="240" w:lineRule="auto"/>
        <w:rPr>
          <w:rFonts w:ascii="Gadugi" w:hAnsi="Gadugi"/>
          <w:sz w:val="22"/>
        </w:rPr>
      </w:pPr>
      <w:r w:rsidRPr="002F5D43">
        <w:rPr>
          <w:rFonts w:ascii="Gadugi" w:hAnsi="Gadugi"/>
          <w:sz w:val="22"/>
        </w:rPr>
        <w:t>Modello: _____________________________________________________________________________</w:t>
      </w:r>
      <w:r w:rsidR="00E456D0">
        <w:rPr>
          <w:rFonts w:ascii="Gadugi" w:hAnsi="Gadugi"/>
          <w:sz w:val="22"/>
        </w:rPr>
        <w:t>___________</w:t>
      </w:r>
      <w:r w:rsidRPr="002F5D43">
        <w:rPr>
          <w:rFonts w:ascii="Gadugi" w:hAnsi="Gadugi"/>
          <w:sz w:val="22"/>
        </w:rPr>
        <w:t>______</w:t>
      </w:r>
      <w:r w:rsidR="00FE229B">
        <w:rPr>
          <w:rFonts w:ascii="Gadugi" w:hAnsi="Gadugi"/>
          <w:sz w:val="22"/>
        </w:rPr>
        <w:t>_</w:t>
      </w:r>
      <w:r w:rsidRPr="002F5D43">
        <w:rPr>
          <w:rFonts w:ascii="Gadugi" w:hAnsi="Gadugi"/>
          <w:sz w:val="22"/>
        </w:rPr>
        <w:t xml:space="preserve">____ </w:t>
      </w:r>
    </w:p>
    <w:p w:rsidR="002F5D43" w:rsidRPr="002F5D43" w:rsidRDefault="002F5D43" w:rsidP="00E456D0">
      <w:pPr>
        <w:spacing w:after="120" w:line="240" w:lineRule="auto"/>
        <w:rPr>
          <w:rFonts w:ascii="Gadugi" w:hAnsi="Gadugi"/>
          <w:sz w:val="22"/>
        </w:rPr>
      </w:pPr>
      <w:r w:rsidRPr="002F5D43">
        <w:rPr>
          <w:rFonts w:ascii="Gadugi" w:hAnsi="Gadugi"/>
          <w:sz w:val="22"/>
        </w:rPr>
        <w:t>Produttore: ________________________________________________________________________________</w:t>
      </w:r>
      <w:r w:rsidR="00E456D0">
        <w:rPr>
          <w:rFonts w:ascii="Gadugi" w:hAnsi="Gadugi"/>
          <w:sz w:val="22"/>
        </w:rPr>
        <w:t>___________</w:t>
      </w:r>
      <w:r w:rsidRPr="002F5D43">
        <w:rPr>
          <w:rFonts w:ascii="Gadugi" w:hAnsi="Gadugi"/>
          <w:sz w:val="22"/>
        </w:rPr>
        <w:t>_</w:t>
      </w:r>
      <w:r w:rsidR="00FE229B">
        <w:rPr>
          <w:rFonts w:ascii="Gadugi" w:hAnsi="Gadugi"/>
          <w:sz w:val="22"/>
        </w:rPr>
        <w:t>_</w:t>
      </w:r>
      <w:r w:rsidRPr="002F5D43">
        <w:rPr>
          <w:rFonts w:ascii="Gadugi" w:hAnsi="Gadugi"/>
          <w:sz w:val="22"/>
        </w:rPr>
        <w:t xml:space="preserve">___ </w:t>
      </w:r>
    </w:p>
    <w:p w:rsidR="002F5D43" w:rsidRPr="002F5D43" w:rsidRDefault="002F5D43" w:rsidP="00E456D0">
      <w:pPr>
        <w:spacing w:after="120" w:line="240" w:lineRule="auto"/>
        <w:rPr>
          <w:rFonts w:ascii="Gadugi" w:hAnsi="Gadugi"/>
          <w:sz w:val="22"/>
        </w:rPr>
      </w:pPr>
      <w:r w:rsidRPr="002F5D43">
        <w:rPr>
          <w:rFonts w:ascii="Gadugi" w:hAnsi="Gadugi"/>
          <w:sz w:val="22"/>
        </w:rPr>
        <w:t>Fornitore: ______________________________________________________________________________________</w:t>
      </w:r>
      <w:r w:rsidR="00E456D0">
        <w:rPr>
          <w:rFonts w:ascii="Gadugi" w:hAnsi="Gadugi"/>
          <w:sz w:val="22"/>
        </w:rPr>
        <w:t>_________</w:t>
      </w:r>
      <w:r w:rsidR="00FE229B">
        <w:rPr>
          <w:rFonts w:ascii="Gadugi" w:hAnsi="Gadugi"/>
          <w:sz w:val="22"/>
        </w:rPr>
        <w:t>_</w:t>
      </w:r>
      <w:r w:rsidR="00E456D0">
        <w:rPr>
          <w:rFonts w:ascii="Gadugi" w:hAnsi="Gadugi"/>
          <w:sz w:val="22"/>
        </w:rPr>
        <w:t>__</w:t>
      </w:r>
    </w:p>
    <w:p w:rsidR="002F5D43" w:rsidRPr="002F5D43" w:rsidRDefault="002F5D43" w:rsidP="00E456D0">
      <w:pPr>
        <w:spacing w:after="120" w:line="240" w:lineRule="auto"/>
        <w:rPr>
          <w:rFonts w:ascii="Gadugi" w:hAnsi="Gadugi"/>
          <w:sz w:val="22"/>
        </w:rPr>
      </w:pPr>
      <w:r w:rsidRPr="002F5D43">
        <w:rPr>
          <w:rFonts w:ascii="Gadugi" w:hAnsi="Gadugi"/>
          <w:sz w:val="22"/>
        </w:rPr>
        <w:t>Tipologia/Descrizione: ________________________________________________________________________</w:t>
      </w:r>
      <w:r w:rsidR="00E456D0">
        <w:rPr>
          <w:rFonts w:ascii="Gadugi" w:hAnsi="Gadugi"/>
          <w:sz w:val="22"/>
        </w:rPr>
        <w:t>___________</w:t>
      </w:r>
      <w:r w:rsidR="00FE229B">
        <w:rPr>
          <w:rFonts w:ascii="Gadugi" w:hAnsi="Gadugi"/>
          <w:sz w:val="22"/>
        </w:rPr>
        <w:t>_</w:t>
      </w:r>
      <w:r w:rsidR="00E456D0">
        <w:rPr>
          <w:rFonts w:ascii="Gadugi" w:hAnsi="Gadugi"/>
          <w:sz w:val="22"/>
        </w:rPr>
        <w:t>_</w:t>
      </w:r>
    </w:p>
    <w:p w:rsidR="002F5D43" w:rsidRPr="002F5D43" w:rsidRDefault="002F5D43" w:rsidP="003712F4">
      <w:pPr>
        <w:spacing w:after="120" w:line="240" w:lineRule="auto"/>
        <w:rPr>
          <w:rFonts w:ascii="Gadugi" w:hAnsi="Gadugi"/>
          <w:sz w:val="22"/>
        </w:rPr>
      </w:pPr>
      <w:r w:rsidRPr="002F5D43">
        <w:rPr>
          <w:rFonts w:ascii="Gadugi" w:hAnsi="Gadugi"/>
          <w:sz w:val="22"/>
        </w:rPr>
        <w:t>Valore economico: ____________________________________________________________________________</w:t>
      </w:r>
      <w:r w:rsidR="00E456D0">
        <w:rPr>
          <w:rFonts w:ascii="Gadugi" w:hAnsi="Gadugi"/>
          <w:sz w:val="22"/>
        </w:rPr>
        <w:t>____________</w:t>
      </w:r>
      <w:r w:rsidR="00FE229B">
        <w:rPr>
          <w:rFonts w:ascii="Gadugi" w:hAnsi="Gadugi"/>
          <w:sz w:val="22"/>
        </w:rPr>
        <w:t>_</w:t>
      </w:r>
    </w:p>
    <w:p w:rsidR="002F5D43" w:rsidRPr="002F5D43" w:rsidRDefault="002F5D43" w:rsidP="00726201">
      <w:pPr>
        <w:pStyle w:val="Paragrafoelenco"/>
      </w:pPr>
      <w:r w:rsidRPr="002F5D43">
        <w:t>Donazione di beni mobili registrati/immobili (compilare i campi applicabili):</w:t>
      </w:r>
    </w:p>
    <w:p w:rsidR="002F5D43" w:rsidRPr="002F5D43" w:rsidRDefault="002F5D43" w:rsidP="00E456D0">
      <w:pPr>
        <w:spacing w:after="120" w:line="240" w:lineRule="auto"/>
        <w:rPr>
          <w:rFonts w:ascii="Gadugi" w:hAnsi="Gadugi"/>
          <w:sz w:val="22"/>
        </w:rPr>
      </w:pPr>
      <w:r w:rsidRPr="002F5D43">
        <w:rPr>
          <w:rFonts w:ascii="Gadugi" w:hAnsi="Gadugi"/>
          <w:sz w:val="22"/>
        </w:rPr>
        <w:t>Dati identificativi del bene: _________________________________________________________</w:t>
      </w:r>
      <w:r w:rsidR="00E456D0">
        <w:rPr>
          <w:rFonts w:ascii="Gadugi" w:hAnsi="Gadugi"/>
          <w:sz w:val="22"/>
        </w:rPr>
        <w:t>__________</w:t>
      </w:r>
      <w:r w:rsidRPr="002F5D43">
        <w:rPr>
          <w:rFonts w:ascii="Gadugi" w:hAnsi="Gadugi"/>
          <w:sz w:val="22"/>
        </w:rPr>
        <w:t>______</w:t>
      </w:r>
      <w:r w:rsidR="00FE229B">
        <w:rPr>
          <w:rFonts w:ascii="Gadugi" w:hAnsi="Gadugi"/>
          <w:sz w:val="22"/>
        </w:rPr>
        <w:t>_</w:t>
      </w:r>
      <w:r w:rsidRPr="002F5D43">
        <w:rPr>
          <w:rFonts w:ascii="Gadugi" w:hAnsi="Gadugi"/>
          <w:sz w:val="22"/>
        </w:rPr>
        <w:t>_____</w:t>
      </w:r>
    </w:p>
    <w:p w:rsidR="002F5D43" w:rsidRPr="002F5D43" w:rsidRDefault="002F5D43" w:rsidP="00E456D0">
      <w:pPr>
        <w:spacing w:after="120" w:line="240" w:lineRule="auto"/>
        <w:rPr>
          <w:rFonts w:ascii="Gadugi" w:hAnsi="Gadugi"/>
          <w:sz w:val="22"/>
        </w:rPr>
      </w:pPr>
      <w:r w:rsidRPr="002F5D43">
        <w:rPr>
          <w:rFonts w:ascii="Gadugi" w:hAnsi="Gadugi"/>
          <w:sz w:val="22"/>
        </w:rPr>
        <w:t>Descrizione: __________________________________________________________________________________</w:t>
      </w:r>
      <w:r w:rsidR="00E456D0">
        <w:rPr>
          <w:rFonts w:ascii="Gadugi" w:hAnsi="Gadugi"/>
          <w:sz w:val="22"/>
        </w:rPr>
        <w:t>_______</w:t>
      </w:r>
      <w:r w:rsidR="00FE229B">
        <w:rPr>
          <w:rFonts w:ascii="Gadugi" w:hAnsi="Gadugi"/>
          <w:sz w:val="22"/>
        </w:rPr>
        <w:t>_</w:t>
      </w:r>
      <w:r w:rsidR="00E456D0">
        <w:rPr>
          <w:rFonts w:ascii="Gadugi" w:hAnsi="Gadugi"/>
          <w:sz w:val="22"/>
        </w:rPr>
        <w:t>____</w:t>
      </w:r>
      <w:r w:rsidRPr="002F5D43">
        <w:rPr>
          <w:rFonts w:ascii="Gadugi" w:hAnsi="Gadugi"/>
          <w:sz w:val="22"/>
        </w:rPr>
        <w:t>_</w:t>
      </w:r>
    </w:p>
    <w:p w:rsidR="00146C6D" w:rsidRDefault="002F5D43" w:rsidP="00146C6D">
      <w:pPr>
        <w:spacing w:after="120" w:line="240" w:lineRule="auto"/>
        <w:rPr>
          <w:rFonts w:ascii="Gadugi" w:hAnsi="Gadugi"/>
          <w:sz w:val="22"/>
        </w:rPr>
      </w:pPr>
      <w:r w:rsidRPr="002F5D43">
        <w:rPr>
          <w:rFonts w:ascii="Gadugi" w:hAnsi="Gadugi"/>
          <w:sz w:val="22"/>
        </w:rPr>
        <w:t>Valore economico: ____________________________________________________________________________</w:t>
      </w:r>
      <w:r w:rsidR="00E456D0">
        <w:rPr>
          <w:rFonts w:ascii="Gadugi" w:hAnsi="Gadugi"/>
          <w:sz w:val="22"/>
        </w:rPr>
        <w:t>_______</w:t>
      </w:r>
      <w:r w:rsidR="00FE229B">
        <w:rPr>
          <w:rFonts w:ascii="Gadugi" w:hAnsi="Gadugi"/>
          <w:sz w:val="22"/>
        </w:rPr>
        <w:t>_</w:t>
      </w:r>
      <w:r w:rsidR="00E456D0">
        <w:rPr>
          <w:rFonts w:ascii="Gadugi" w:hAnsi="Gadugi"/>
          <w:sz w:val="22"/>
        </w:rPr>
        <w:t>____</w:t>
      </w:r>
    </w:p>
    <w:p w:rsidR="002F5D43" w:rsidRPr="00B035AE" w:rsidRDefault="007E55D1" w:rsidP="00B035AE">
      <w:pPr>
        <w:rPr>
          <w:rFonts w:ascii="Gadugi" w:hAnsi="Gadugi"/>
          <w:sz w:val="22"/>
          <w:u w:val="single"/>
        </w:rPr>
      </w:pPr>
      <w:r>
        <w:rPr>
          <w:rFonts w:ascii="Gadugi" w:hAnsi="Gadugi"/>
          <w:sz w:val="22"/>
          <w:u w:val="single"/>
        </w:rPr>
        <w:br w:type="page"/>
      </w:r>
      <w:r w:rsidR="002F5D43" w:rsidRPr="002F5D43">
        <w:rPr>
          <w:rFonts w:ascii="Gadugi" w:hAnsi="Gadugi"/>
          <w:sz w:val="22"/>
          <w:u w:val="single"/>
        </w:rPr>
        <w:lastRenderedPageBreak/>
        <w:t>Dichiarazioni</w:t>
      </w:r>
    </w:p>
    <w:p w:rsidR="00E456D0" w:rsidRPr="00146C6D" w:rsidRDefault="002F5D43" w:rsidP="00726201">
      <w:pPr>
        <w:pStyle w:val="Paragrafoelenco"/>
        <w:numPr>
          <w:ilvl w:val="0"/>
          <w:numId w:val="11"/>
        </w:numPr>
        <w:ind w:left="426"/>
      </w:pPr>
      <w:r w:rsidRPr="00146C6D">
        <w:t xml:space="preserve">la donazione è di modico valore rispetto al patrimonio del donante (se applicabile); </w:t>
      </w:r>
    </w:p>
    <w:p w:rsidR="002F5D43" w:rsidRPr="00293F50" w:rsidRDefault="002F5D43" w:rsidP="00726201">
      <w:pPr>
        <w:pStyle w:val="Paragrafoelenco"/>
        <w:numPr>
          <w:ilvl w:val="0"/>
          <w:numId w:val="11"/>
        </w:numPr>
        <w:ind w:left="426"/>
      </w:pPr>
      <w:r w:rsidRPr="00293F50">
        <w:t xml:space="preserve">non sussistono ragioni diverse dallo spirito di liberalità, volte cioè all’ottenimento o al mantenimento di affari o vantaggi indebiti o illegali, né interessi attuali in procedure di acquisizione di beni e servizi. </w:t>
      </w:r>
    </w:p>
    <w:p w:rsidR="00B67A5F" w:rsidRPr="00B67A5F" w:rsidRDefault="00B67A5F" w:rsidP="004F09D6">
      <w:pPr>
        <w:spacing w:before="480" w:after="120" w:line="240" w:lineRule="auto"/>
        <w:rPr>
          <w:rFonts w:ascii="Gadugi" w:hAnsi="Gadugi" w:cstheme="minorHAnsi"/>
          <w:sz w:val="22"/>
        </w:rPr>
      </w:pPr>
      <w:r w:rsidRPr="00B67A5F">
        <w:rPr>
          <w:rFonts w:ascii="Gadugi" w:hAnsi="Gadugi"/>
          <w:sz w:val="22"/>
        </w:rPr>
        <w:t>Data _______________</w:t>
      </w:r>
      <w:r w:rsidRPr="00B67A5F">
        <w:rPr>
          <w:rFonts w:ascii="Gadugi" w:hAnsi="Gadugi"/>
          <w:sz w:val="22"/>
        </w:rPr>
        <w:tab/>
      </w:r>
      <w:r w:rsidRPr="00B67A5F">
        <w:rPr>
          <w:rFonts w:ascii="Gadugi" w:hAnsi="Gadugi"/>
          <w:sz w:val="22"/>
        </w:rPr>
        <w:tab/>
      </w:r>
      <w:r w:rsidRPr="00B67A5F">
        <w:rPr>
          <w:rFonts w:ascii="Gadugi" w:hAnsi="Gadugi"/>
          <w:sz w:val="22"/>
        </w:rPr>
        <w:tab/>
      </w:r>
      <w:r w:rsidRPr="00B67A5F">
        <w:rPr>
          <w:rFonts w:ascii="Gadugi" w:hAnsi="Gadugi"/>
          <w:sz w:val="22"/>
        </w:rPr>
        <w:tab/>
      </w:r>
      <w:r w:rsidRPr="00B67A5F">
        <w:rPr>
          <w:rFonts w:ascii="Gadugi" w:hAnsi="Gadugi"/>
          <w:sz w:val="22"/>
        </w:rPr>
        <w:tab/>
      </w:r>
      <w:r w:rsidR="004F09D6">
        <w:rPr>
          <w:rFonts w:ascii="Gadugi" w:hAnsi="Gadugi"/>
          <w:sz w:val="22"/>
        </w:rPr>
        <w:tab/>
      </w:r>
      <w:r w:rsidR="004F09D6">
        <w:rPr>
          <w:rFonts w:ascii="Gadugi" w:hAnsi="Gadugi"/>
          <w:sz w:val="22"/>
        </w:rPr>
        <w:tab/>
      </w:r>
      <w:r w:rsidRPr="00B67A5F">
        <w:rPr>
          <w:rFonts w:ascii="Gadugi" w:hAnsi="Gadugi"/>
          <w:sz w:val="22"/>
        </w:rPr>
        <w:t>Firma____________________________</w:t>
      </w:r>
    </w:p>
    <w:p w:rsidR="002F5D43" w:rsidRPr="002F5D43" w:rsidRDefault="002F5D43" w:rsidP="002F5D43">
      <w:pPr>
        <w:spacing w:after="0" w:line="240" w:lineRule="auto"/>
        <w:rPr>
          <w:rFonts w:ascii="Gadugi" w:hAnsi="Gadugi"/>
          <w:sz w:val="22"/>
        </w:rPr>
      </w:pPr>
      <w:r w:rsidRPr="002F5D43">
        <w:rPr>
          <w:rFonts w:ascii="Gadugi" w:hAnsi="Gadugi"/>
          <w:sz w:val="22"/>
        </w:rPr>
        <w:br w:type="page"/>
      </w:r>
    </w:p>
    <w:p w:rsidR="002F5D43" w:rsidRPr="002F5D43" w:rsidRDefault="002F5D43" w:rsidP="00A431FC">
      <w:pPr>
        <w:spacing w:after="360" w:line="240" w:lineRule="auto"/>
        <w:ind w:left="493" w:right="442"/>
        <w:jc w:val="both"/>
        <w:rPr>
          <w:rFonts w:ascii="Gadugi" w:hAnsi="Gadugi"/>
          <w:sz w:val="22"/>
        </w:rPr>
      </w:pPr>
      <w:r w:rsidRPr="002F5D43">
        <w:rPr>
          <w:rFonts w:ascii="Gadugi" w:hAnsi="Gadugi"/>
          <w:sz w:val="22"/>
        </w:rPr>
        <w:lastRenderedPageBreak/>
        <w:t>INFORMATIVA PER IL TRATTAMENTO DEI DATI PERSONALI</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Art. 13 Reg. UE 2016/679</w:t>
      </w:r>
    </w:p>
    <w:p w:rsidR="002F5D43" w:rsidRPr="002F5D43" w:rsidRDefault="002F5D43" w:rsidP="00A431FC">
      <w:pPr>
        <w:spacing w:after="240" w:line="240" w:lineRule="auto"/>
        <w:ind w:left="493"/>
        <w:jc w:val="both"/>
        <w:rPr>
          <w:rFonts w:ascii="Gadugi" w:hAnsi="Gadugi"/>
          <w:sz w:val="22"/>
        </w:rPr>
      </w:pPr>
      <w:r w:rsidRPr="002F5D43">
        <w:rPr>
          <w:rFonts w:ascii="Gadugi" w:hAnsi="Gadugi"/>
          <w:sz w:val="22"/>
        </w:rPr>
        <w:t xml:space="preserve">Ai sensi del Regolamento UE 2016/679 (GDPR) e del Codice Privacy così come modificato dal </w:t>
      </w:r>
      <w:proofErr w:type="spellStart"/>
      <w:r w:rsidRPr="002F5D43">
        <w:rPr>
          <w:rFonts w:ascii="Gadugi" w:hAnsi="Gadugi"/>
          <w:sz w:val="22"/>
        </w:rPr>
        <w:t>D.lgs</w:t>
      </w:r>
      <w:proofErr w:type="spellEnd"/>
      <w:r w:rsidRPr="002F5D43">
        <w:rPr>
          <w:rFonts w:ascii="Gadugi" w:hAnsi="Gadugi"/>
          <w:sz w:val="22"/>
        </w:rPr>
        <w:t xml:space="preserve"> 101/2018, i dati personali forniti o comunque acquisiti all’atto della sottoscrizione del presente Modulo saranno trattati in conformità alla normativa vigente sopra citata e nel rispetto dei principi di correttezza, liceità, trasparenza e tutela della riservatezza (art. 5 GDPR).</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TITOLARE DEL TRATTAMENTO</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Titolare del trattamento dei dati del donante è l’Azienda Regionale di Coordinamento per la Salute (di seguito “ARCS”).</w:t>
      </w:r>
    </w:p>
    <w:p w:rsidR="002F5D43" w:rsidRPr="002F5D43" w:rsidRDefault="002F5D43" w:rsidP="00A431FC">
      <w:pPr>
        <w:spacing w:after="240" w:line="240" w:lineRule="auto"/>
        <w:ind w:left="493"/>
        <w:jc w:val="both"/>
        <w:rPr>
          <w:rFonts w:ascii="Gadugi" w:hAnsi="Gadugi"/>
          <w:sz w:val="22"/>
        </w:rPr>
      </w:pPr>
      <w:r w:rsidRPr="002F5D43">
        <w:rPr>
          <w:rFonts w:ascii="Gadugi" w:hAnsi="Gadugi"/>
          <w:sz w:val="22"/>
        </w:rPr>
        <w:t xml:space="preserve">Il Responsabile della Protezione Dati nominato (RPD o DPO) </w:t>
      </w:r>
      <w:proofErr w:type="spellStart"/>
      <w:r w:rsidRPr="002F5D43">
        <w:rPr>
          <w:rFonts w:ascii="Gadugi" w:hAnsi="Gadugi"/>
          <w:sz w:val="22"/>
        </w:rPr>
        <w:t>puo</w:t>
      </w:r>
      <w:proofErr w:type="spellEnd"/>
      <w:r w:rsidRPr="002F5D43">
        <w:rPr>
          <w:rFonts w:ascii="Gadugi" w:hAnsi="Gadugi"/>
          <w:sz w:val="22"/>
        </w:rPr>
        <w:t xml:space="preserve">̀ essere contattato all’indirizzo mail: rpd@arcs.sanita.fvg.it. </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CATEGORIE DEI DATI TRATTATI E MODALITA’ DI TRATTAMENTO</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 xml:space="preserve">I dati personali raccolti sono inerenti essenzialmente a: </w:t>
      </w:r>
    </w:p>
    <w:p w:rsidR="002F5D43" w:rsidRPr="00670AFE" w:rsidRDefault="002F5D43" w:rsidP="00CF35DF">
      <w:pPr>
        <w:pStyle w:val="Paragrafoelenco"/>
        <w:numPr>
          <w:ilvl w:val="0"/>
          <w:numId w:val="14"/>
        </w:numPr>
        <w:ind w:left="851"/>
      </w:pPr>
      <w:r w:rsidRPr="00670AFE">
        <w:t xml:space="preserve">Dati identificativi e anagrafici dei donatori quali nome e cognome, indirizzo, telefono, e-mail, dati fiscali, ecc.; </w:t>
      </w:r>
    </w:p>
    <w:p w:rsidR="002F5D43" w:rsidRPr="00670AFE" w:rsidRDefault="002F5D43" w:rsidP="00CF35DF">
      <w:pPr>
        <w:pStyle w:val="Paragrafoelenco"/>
        <w:numPr>
          <w:ilvl w:val="0"/>
          <w:numId w:val="14"/>
        </w:numPr>
        <w:ind w:left="851"/>
      </w:pPr>
      <w:r w:rsidRPr="00670AFE">
        <w:t xml:space="preserve">Dati della donazione quali data donazione, importo, destinazione donazione, strumento utilizzato per la donazione </w:t>
      </w:r>
      <w:proofErr w:type="gramStart"/>
      <w:r w:rsidRPr="00670AFE">
        <w:t>ecc..</w:t>
      </w:r>
      <w:proofErr w:type="gramEnd"/>
    </w:p>
    <w:p w:rsidR="002F5D43" w:rsidRPr="002F5D43" w:rsidRDefault="002F5D43" w:rsidP="00A431FC">
      <w:pPr>
        <w:spacing w:after="240" w:line="240" w:lineRule="auto"/>
        <w:ind w:left="493"/>
        <w:jc w:val="both"/>
        <w:rPr>
          <w:rFonts w:ascii="Gadugi" w:hAnsi="Gadugi"/>
          <w:sz w:val="22"/>
        </w:rPr>
      </w:pPr>
      <w:r w:rsidRPr="002F5D43">
        <w:rPr>
          <w:rFonts w:ascii="Gadugi" w:hAnsi="Gadugi"/>
          <w:sz w:val="22"/>
        </w:rPr>
        <w:t xml:space="preserve">Tali  dati verranno trattati in forma cartacea, informatizzata e telematica ed inseriti nelle pertinenti banche dati cui potranno accedere, e quindi venirne a conoscenza, unicamente gli addetti designati dal Titolare quali Incaricati o Autorizzati al trattamento dei dati personali, i quali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 (art. 22 par. 3 GDPR). </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FINALITA’ DEL TRATTAMENTO</w:t>
      </w:r>
    </w:p>
    <w:p w:rsidR="002F5D43" w:rsidRPr="002F5D43" w:rsidRDefault="002F5D43" w:rsidP="00A431FC">
      <w:pPr>
        <w:spacing w:after="120" w:line="240" w:lineRule="auto"/>
        <w:ind w:left="493" w:right="-2"/>
        <w:jc w:val="both"/>
        <w:rPr>
          <w:rFonts w:ascii="Gadugi" w:hAnsi="Gadugi"/>
          <w:sz w:val="22"/>
        </w:rPr>
      </w:pPr>
      <w:r w:rsidRPr="002F5D43">
        <w:rPr>
          <w:rFonts w:ascii="Gadugi" w:hAnsi="Gadugi"/>
          <w:sz w:val="22"/>
        </w:rPr>
        <w:t xml:space="preserve">Il trattamento dei dati è finalizzato allo svolgimento delle attività di seguito elencate: </w:t>
      </w:r>
    </w:p>
    <w:p w:rsidR="002F5D43" w:rsidRPr="00361C52" w:rsidRDefault="002F5D43" w:rsidP="00BD675B">
      <w:pPr>
        <w:pStyle w:val="Paragrafoelenco"/>
        <w:numPr>
          <w:ilvl w:val="0"/>
          <w:numId w:val="14"/>
        </w:numPr>
        <w:ind w:left="851"/>
      </w:pPr>
      <w:r w:rsidRPr="00361C52">
        <w:t xml:space="preserve">adempimento degli obblighi di legge connessi alla donazione; </w:t>
      </w:r>
    </w:p>
    <w:p w:rsidR="002F5D43" w:rsidRPr="00361C52" w:rsidRDefault="002F5D43" w:rsidP="00BD675B">
      <w:pPr>
        <w:pStyle w:val="Paragrafoelenco"/>
        <w:numPr>
          <w:ilvl w:val="0"/>
          <w:numId w:val="14"/>
        </w:numPr>
        <w:ind w:left="851"/>
      </w:pPr>
      <w:r w:rsidRPr="00361C52">
        <w:t xml:space="preserve">gestione dei processi amministrativi, contabili, fiscali e finanziari; </w:t>
      </w:r>
    </w:p>
    <w:p w:rsidR="002F5D43" w:rsidRPr="00361C52" w:rsidRDefault="002F5D43" w:rsidP="00BD675B">
      <w:pPr>
        <w:pStyle w:val="Paragrafoelenco"/>
        <w:numPr>
          <w:ilvl w:val="0"/>
          <w:numId w:val="14"/>
        </w:numPr>
        <w:ind w:left="851"/>
      </w:pPr>
      <w:r w:rsidRPr="00361C52">
        <w:t>comunicazione dei dati agli enti beneficiari della donazione (soggetti pubblici e/o privati) in relazione alle finalità relative alla procedura della donazione medesima;</w:t>
      </w:r>
    </w:p>
    <w:p w:rsidR="002F5D43" w:rsidRPr="00361C52" w:rsidRDefault="002F5D43" w:rsidP="00BD675B">
      <w:pPr>
        <w:pStyle w:val="Paragrafoelenco"/>
        <w:numPr>
          <w:ilvl w:val="0"/>
          <w:numId w:val="14"/>
        </w:numPr>
        <w:ind w:left="851"/>
      </w:pPr>
      <w:r w:rsidRPr="00361C52">
        <w:t xml:space="preserve">trattamento del dato per fine statistico; </w:t>
      </w:r>
    </w:p>
    <w:p w:rsidR="002F5D43" w:rsidRPr="00361C52" w:rsidRDefault="002F5D43" w:rsidP="00BD675B">
      <w:pPr>
        <w:pStyle w:val="Paragrafoelenco"/>
        <w:numPr>
          <w:ilvl w:val="0"/>
          <w:numId w:val="14"/>
        </w:numPr>
        <w:ind w:left="851"/>
      </w:pPr>
      <w:r w:rsidRPr="00361C52">
        <w:t>invio di informazioni inerenti le attività istituzionali di ARCS tramite e-mail reperibili sul sito aziendale sezione “Contatti”.</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NATURA DEL CONFERIMENTO DEI DATI</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 xml:space="preserve">Base giuridica del trattamento dati per le finalità di cui ai punti 1-2-3-4 del paragrafo precedente sono l’adempimento di un contratto (Art. 6 comma 1 </w:t>
      </w:r>
      <w:proofErr w:type="spellStart"/>
      <w:r w:rsidRPr="002F5D43">
        <w:rPr>
          <w:rFonts w:ascii="Gadugi" w:hAnsi="Gadugi"/>
          <w:sz w:val="22"/>
        </w:rPr>
        <w:t>lett</w:t>
      </w:r>
      <w:proofErr w:type="spellEnd"/>
      <w:r w:rsidRPr="002F5D43">
        <w:rPr>
          <w:rFonts w:ascii="Gadugi" w:hAnsi="Gadugi"/>
          <w:sz w:val="22"/>
        </w:rPr>
        <w:t xml:space="preserve">. B GDPR), l’adempimento di un obbligo legale al quale è soggetto il titolare del trattamento (Art. 6 comma 1 </w:t>
      </w:r>
      <w:proofErr w:type="spellStart"/>
      <w:r w:rsidRPr="002F5D43">
        <w:rPr>
          <w:rFonts w:ascii="Gadugi" w:hAnsi="Gadugi"/>
          <w:sz w:val="22"/>
        </w:rPr>
        <w:t>lett</w:t>
      </w:r>
      <w:proofErr w:type="spellEnd"/>
      <w:r w:rsidRPr="002F5D43">
        <w:rPr>
          <w:rFonts w:ascii="Gadugi" w:hAnsi="Gadugi"/>
          <w:sz w:val="22"/>
        </w:rPr>
        <w:t xml:space="preserve">. C GDPR), il perseguimento di un legittimo interesse del Titolare o di terzi (Art. 6 comma 1 </w:t>
      </w:r>
      <w:proofErr w:type="spellStart"/>
      <w:r w:rsidRPr="002F5D43">
        <w:rPr>
          <w:rFonts w:ascii="Gadugi" w:hAnsi="Gadugi"/>
          <w:sz w:val="22"/>
        </w:rPr>
        <w:t>lett</w:t>
      </w:r>
      <w:proofErr w:type="spellEnd"/>
      <w:r w:rsidRPr="002F5D43">
        <w:rPr>
          <w:rFonts w:ascii="Gadugi" w:hAnsi="Gadugi"/>
          <w:sz w:val="22"/>
        </w:rPr>
        <w:t xml:space="preserve">. F GDPR): il conferimento dei dati costituisce pertanto condizione necessaria ed indispensabile per la corretta esecuzione della </w:t>
      </w:r>
      <w:r w:rsidRPr="002F5D43">
        <w:rPr>
          <w:rFonts w:ascii="Gadugi" w:hAnsi="Gadugi"/>
          <w:sz w:val="22"/>
        </w:rPr>
        <w:lastRenderedPageBreak/>
        <w:t xml:space="preserve">donazione laddove l’eventuale mancato conferimento dei dati da parte del donante, comporterà di fatto l’impossibilità di effettuare la donazione stessa. </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Base giuridica del trattamento dati per la finalità di cui al punto 5 del paragrafo precedente è il consenso: il conferimento dei dati è facoltativo e l</w:t>
      </w:r>
      <w:r w:rsidRPr="002F5D43">
        <w:rPr>
          <w:rFonts w:ascii="Gadugi" w:hAnsi="Gadugi" w:cs="Gadugi"/>
          <w:sz w:val="22"/>
        </w:rPr>
        <w:t>’</w:t>
      </w:r>
      <w:r w:rsidRPr="002F5D43">
        <w:rPr>
          <w:rFonts w:ascii="Gadugi" w:hAnsi="Gadugi"/>
          <w:sz w:val="22"/>
        </w:rPr>
        <w:t>eventuale rifiuto di conferire tali dati e di prestare il relativo consenso comporta l</w:t>
      </w:r>
      <w:r w:rsidRPr="002F5D43">
        <w:rPr>
          <w:rFonts w:ascii="Gadugi" w:hAnsi="Gadugi" w:cs="Gadugi"/>
          <w:sz w:val="22"/>
        </w:rPr>
        <w:t>’</w:t>
      </w:r>
      <w:r w:rsidRPr="002F5D43">
        <w:rPr>
          <w:rFonts w:ascii="Gadugi" w:hAnsi="Gadugi"/>
          <w:sz w:val="22"/>
        </w:rPr>
        <w:t>impossibilità per il Titolare di dare seguito alle attività ivi indicate ma non pregiudica la possibilità per il donante di effettuare la donazione stessa.</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 xml:space="preserve">AMBITO DI COMUNICAZIONE E DIFFUSIONE DEI DATI </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 xml:space="preserve">I dati personali riferibili ai donatori non saranno resi accessibili e disponibili a terzi, fatta eccezione per il personale alle dirette dipendenze del Titolare e/o persone fisiche o giuridiche da questo appositamente individuate quali responsabili o incaricati del trattamento. I dati forniti non saranno in alcun caso oggetto di diffusione o comunicazione a terzi, fatti salvi i soggetti cui la facoltà di accedere ai dati sia riconosciuta da disposizioni di legge o da ordini delle autorità quali Pubbliche Amministrazioni per i loro fini istituzionali, autorità competenti e/o enti pubblici per l’espletamento degli obblighi di legge, nonché i soggetti, anche esterni, di cui il Titolare si avvale per lo svolgimento di attività strumentali e/o accessorie alla gestione delle donazioni. In relazione alle finalità indicate i dati potranno essere comunicati ai seguenti soggetti e/o alle categorie di soggetti sotto indicati, ovvero potranno essere comunicati a società e/o persone, sia in Italia che all’estero, che prestano servizi, anche esterni, per conto del Titolare. </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TRASFERIMENTO DATI ALL’ESTERO</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 xml:space="preserve">Nell’ambito e in esecuzione del rapporto o dei rapporti instaurati, il Titolare non trasferisce dati personali riferibili ai donatori oggetto di trattamento, a Paesi terzi rispetto all’UE o ad organizzazioni internazionali (art. 49 GDPR). </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 xml:space="preserve">PERIODO DI CONSERVAZIONE </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I dati personali verranno conservati dal Titolare fino a che saranno necessari rispetto alle legittime finalità per le quali sono stati raccolti. Il Titolare potrebbe, tuttavia, essere obbligato a conservare i dati personali dei donatori per un periodo più lungo in ottemperanza ad un obbligo di legge o per ordine di un’autorità. Al termine della finalità suddetta i dati personali riferibili ai donatori saranno conservati esclusivamente per scopi storici o statistici, in conformità alla legge, ai regolamenti, alla normativa comunitaria oppure, nel caso non siano soggetti ad alcuna legge, per un periodo non superiore a dieci anni. Oltre tale periodo, i dati personali saranno conservati in forma anonima, oppure saranno distrutti, pertanto, allo spirare di tale termine il diritto di accesso, cancellazione, rettificazione ed il diritto alla portabilità dei Dati non potranno più essere esercitati.</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LUOGO DEL TRATTAMENTO</w:t>
      </w:r>
    </w:p>
    <w:p w:rsidR="002F5D43" w:rsidRPr="002F5D43" w:rsidRDefault="002F5D43" w:rsidP="00A431FC">
      <w:pPr>
        <w:spacing w:before="120" w:after="120" w:line="240" w:lineRule="auto"/>
        <w:ind w:left="493"/>
        <w:jc w:val="both"/>
        <w:rPr>
          <w:rFonts w:ascii="Gadugi" w:hAnsi="Gadugi"/>
          <w:sz w:val="22"/>
        </w:rPr>
      </w:pPr>
      <w:r w:rsidRPr="002F5D43">
        <w:rPr>
          <w:rFonts w:ascii="Gadugi" w:hAnsi="Gadugi"/>
          <w:sz w:val="22"/>
        </w:rPr>
        <w:t>I dati personali raccolti verranno trattati ed archiviati unicamente all’interno della sede legale del Titolare, ferme restando la comunicazione e la trasmissione degli stessi ai soggetti e per le finalità di cui ai punti precedenti.</w:t>
      </w:r>
    </w:p>
    <w:p w:rsidR="002F5D43" w:rsidRPr="002F5D43" w:rsidRDefault="002F5D43" w:rsidP="00A431FC">
      <w:pPr>
        <w:spacing w:before="240" w:after="120" w:line="240" w:lineRule="auto"/>
        <w:ind w:left="493"/>
        <w:jc w:val="both"/>
        <w:rPr>
          <w:rFonts w:ascii="Gadugi" w:hAnsi="Gadugi"/>
          <w:sz w:val="22"/>
        </w:rPr>
      </w:pPr>
      <w:r w:rsidRPr="002F5D43">
        <w:rPr>
          <w:rFonts w:ascii="Gadugi" w:hAnsi="Gadugi"/>
          <w:sz w:val="22"/>
        </w:rPr>
        <w:t>DIRITTI DELL’INTERESSATO</w:t>
      </w:r>
    </w:p>
    <w:p w:rsidR="002F5D43" w:rsidRPr="002F5D43" w:rsidRDefault="002F5D43" w:rsidP="00A431FC">
      <w:pPr>
        <w:spacing w:after="120" w:line="240" w:lineRule="auto"/>
        <w:ind w:left="493" w:right="-2"/>
        <w:jc w:val="both"/>
        <w:rPr>
          <w:rFonts w:ascii="Gadugi" w:hAnsi="Gadugi"/>
          <w:sz w:val="22"/>
        </w:rPr>
      </w:pPr>
      <w:r w:rsidRPr="002F5D43">
        <w:rPr>
          <w:rFonts w:ascii="Gadugi" w:hAnsi="Gadugi"/>
          <w:sz w:val="22"/>
        </w:rPr>
        <w:t>Ai donatori in qualità di interessati ed in relazione ai predetti trat</w:t>
      </w:r>
      <w:r w:rsidR="00FE229B">
        <w:rPr>
          <w:rFonts w:ascii="Gadugi" w:hAnsi="Gadugi"/>
          <w:sz w:val="22"/>
        </w:rPr>
        <w:t xml:space="preserve">tamenti, spettano un insieme di </w:t>
      </w:r>
      <w:r w:rsidRPr="002F5D43">
        <w:rPr>
          <w:rFonts w:ascii="Gadugi" w:hAnsi="Gadugi"/>
          <w:sz w:val="22"/>
        </w:rPr>
        <w:t>diritti previsti, ciascuno alle limitazioni e a determinate specifiche co</w:t>
      </w:r>
      <w:r w:rsidR="00FE229B">
        <w:rPr>
          <w:rFonts w:ascii="Gadugi" w:hAnsi="Gadugi"/>
          <w:sz w:val="22"/>
        </w:rPr>
        <w:t xml:space="preserve">ndizioni, dagli artt. 15-22 del </w:t>
      </w:r>
      <w:r w:rsidRPr="002F5D43">
        <w:rPr>
          <w:rFonts w:ascii="Gadugi" w:hAnsi="Gadugi"/>
          <w:sz w:val="22"/>
        </w:rPr>
        <w:t>GDPR. Precisamente all’interessato spettano:</w:t>
      </w:r>
    </w:p>
    <w:p w:rsidR="002F5D43" w:rsidRPr="00361C52" w:rsidRDefault="002F5D43" w:rsidP="00726201">
      <w:pPr>
        <w:pStyle w:val="Paragrafoelenco"/>
        <w:numPr>
          <w:ilvl w:val="0"/>
          <w:numId w:val="5"/>
        </w:numPr>
      </w:pPr>
      <w:r w:rsidRPr="00361C52">
        <w:t xml:space="preserve">diritto di accesso: diritto di ottenere conferma dell’esistenza o meno dei suoi dati personali, conferma che siano o meno oggetto di trattamento e, in caso positivo, ottenere l’accesso ai </w:t>
      </w:r>
      <w:r w:rsidRPr="00361C52">
        <w:lastRenderedPageBreak/>
        <w:t>predetti. Le informazioni di accesso includono le finalità del trattamento, le categorie di dati oggetto di trattamento, i destinatari o le categorie di destinatari a cui i dati sono stat</w:t>
      </w:r>
      <w:r w:rsidR="00361C52">
        <w:t>i o verranno comunicati;</w:t>
      </w:r>
    </w:p>
    <w:p w:rsidR="002F5D43" w:rsidRPr="00361C52" w:rsidRDefault="002F5D43" w:rsidP="00726201">
      <w:pPr>
        <w:pStyle w:val="Paragrafoelenco"/>
        <w:numPr>
          <w:ilvl w:val="0"/>
          <w:numId w:val="5"/>
        </w:numPr>
      </w:pPr>
      <w:r w:rsidRPr="00361C52">
        <w:t>diritto di rettifica: diritto di ottenere la correzione da parte della scrivente di dati personali errati che la riguardano. In base alle finalità del trattamento, lei ha diritto all’integrazione di dati personali incompleti e/o errati, tramite un</w:t>
      </w:r>
      <w:r w:rsidR="00361C52">
        <w:t>a sua dichiarazione integrativa;</w:t>
      </w:r>
    </w:p>
    <w:p w:rsidR="002F5D43" w:rsidRPr="00361C52" w:rsidRDefault="002F5D43" w:rsidP="00726201">
      <w:pPr>
        <w:pStyle w:val="Paragrafoelenco"/>
        <w:numPr>
          <w:ilvl w:val="0"/>
          <w:numId w:val="5"/>
        </w:numPr>
      </w:pPr>
      <w:r w:rsidRPr="00361C52">
        <w:t>diritto alla cancellazione (all’oblio): diritto di chiedere la cancellazione dei d</w:t>
      </w:r>
      <w:r w:rsidR="00361C52">
        <w:t>ati personali che la riguardano;</w:t>
      </w:r>
    </w:p>
    <w:p w:rsidR="002F5D43" w:rsidRPr="00361C52" w:rsidRDefault="002F5D43" w:rsidP="00726201">
      <w:pPr>
        <w:pStyle w:val="Paragrafoelenco"/>
        <w:numPr>
          <w:ilvl w:val="0"/>
          <w:numId w:val="5"/>
        </w:numPr>
      </w:pPr>
      <w:r w:rsidRPr="00361C52">
        <w:t>diritto di limitazione del trattamento: diritto di richiedere la limitazione del trattamento dei d</w:t>
      </w:r>
      <w:r w:rsidR="00361C52">
        <w:t>ati personali che la riguardano;</w:t>
      </w:r>
    </w:p>
    <w:p w:rsidR="002F5D43" w:rsidRPr="00361C52" w:rsidRDefault="002F5D43" w:rsidP="00726201">
      <w:pPr>
        <w:pStyle w:val="Paragrafoelenco"/>
        <w:numPr>
          <w:ilvl w:val="0"/>
          <w:numId w:val="5"/>
        </w:numPr>
      </w:pPr>
      <w:r w:rsidRPr="00361C52">
        <w:t>diritto alla portabilità: diritto di portare in esterno i dati personali che la riguardano trattati in forma automatizzata in un formato interoperabile, leggibile da dispositivo automatico e trasmetterli ad un altro soggetto senza impedimenti da parte della scrivente società</w:t>
      </w:r>
      <w:r w:rsidR="00361C52">
        <w:t>;</w:t>
      </w:r>
    </w:p>
    <w:p w:rsidR="002F5D43" w:rsidRPr="00361C52" w:rsidRDefault="002F5D43" w:rsidP="00726201">
      <w:pPr>
        <w:pStyle w:val="Paragrafoelenco"/>
        <w:numPr>
          <w:ilvl w:val="0"/>
          <w:numId w:val="5"/>
        </w:numPr>
      </w:pPr>
      <w:r w:rsidRPr="00361C52">
        <w:t>diritto di opposizione: diritto di opporsi, in tutto o in parte e in qualsiasi momento, per motivi connessi alla sua situazione particolare, al trattamento dei dati personali che la riguardano, ancorché perti</w:t>
      </w:r>
      <w:r w:rsidR="00361C52">
        <w:t>nenti allo scopo della raccolta;</w:t>
      </w:r>
    </w:p>
    <w:p w:rsidR="002F5D43" w:rsidRPr="00361C52" w:rsidRDefault="002F5D43" w:rsidP="00726201">
      <w:pPr>
        <w:pStyle w:val="Paragrafoelenco"/>
        <w:numPr>
          <w:ilvl w:val="0"/>
          <w:numId w:val="5"/>
        </w:numPr>
      </w:pPr>
      <w:r w:rsidRPr="00361C52">
        <w:t>diritto di revocare il consenso eventualmente prestato relativamente al trattamento dei dati personali che la riguardano, in qualsiasi momento. Detta revoca avrà effetto dal giorno successivo a quello di ricevimento della comunicazione di revoca. Sono in ogni caso fatti salvi i trattamenti imposti in oss</w:t>
      </w:r>
      <w:r w:rsidR="00361C52">
        <w:t>ervanza delle normative vigenti;</w:t>
      </w:r>
    </w:p>
    <w:p w:rsidR="002F5D43" w:rsidRPr="00361C52" w:rsidRDefault="002F5D43" w:rsidP="00726201">
      <w:pPr>
        <w:pStyle w:val="Paragrafoelenco"/>
        <w:numPr>
          <w:ilvl w:val="0"/>
          <w:numId w:val="5"/>
        </w:numPr>
      </w:pPr>
      <w:r w:rsidRPr="00361C52">
        <w:t xml:space="preserve">diritto di presentare reclamo all’Autorità di controllo: ossia diritto di rivolgersi al Garante per la protezione dei dati personali qualora ravvisasse un uso improprio dei suoi dati personali. </w:t>
      </w:r>
    </w:p>
    <w:p w:rsidR="002F5D43" w:rsidRPr="002F5D43" w:rsidRDefault="002F5D43" w:rsidP="00A431FC">
      <w:pPr>
        <w:spacing w:after="120" w:line="240" w:lineRule="auto"/>
        <w:ind w:left="493"/>
        <w:jc w:val="both"/>
        <w:rPr>
          <w:rFonts w:ascii="Gadugi" w:hAnsi="Gadugi"/>
          <w:sz w:val="22"/>
        </w:rPr>
      </w:pPr>
      <w:r w:rsidRPr="002F5D43">
        <w:rPr>
          <w:rFonts w:ascii="Gadugi" w:hAnsi="Gadugi"/>
          <w:sz w:val="22"/>
        </w:rPr>
        <w:t>I suddetti diritti possono essere esercitati richiedendo l’apposita modulistica predisposta da ARCS inviando una e-mail all’indirizzo: rpd@arcs.sanita.fvg.it.</w:t>
      </w:r>
    </w:p>
    <w:p w:rsidR="002F5D43" w:rsidRPr="002F5D43" w:rsidRDefault="002F5D43" w:rsidP="00A431FC">
      <w:pPr>
        <w:spacing w:before="480" w:after="480"/>
        <w:ind w:left="493"/>
        <w:jc w:val="both"/>
        <w:rPr>
          <w:rFonts w:ascii="Gadugi" w:hAnsi="Gadugi"/>
          <w:sz w:val="22"/>
        </w:rPr>
      </w:pPr>
      <w:r w:rsidRPr="002F5D43">
        <w:rPr>
          <w:rFonts w:ascii="Gadugi" w:hAnsi="Gadugi"/>
          <w:sz w:val="22"/>
        </w:rPr>
        <w:t>Per presa visione dell’informativa</w:t>
      </w:r>
    </w:p>
    <w:p w:rsidR="002F5D43" w:rsidRPr="002F5D43" w:rsidRDefault="002F5D43" w:rsidP="00A431FC">
      <w:pPr>
        <w:ind w:left="491"/>
        <w:jc w:val="both"/>
        <w:rPr>
          <w:rFonts w:ascii="Gadugi" w:hAnsi="Gadugi"/>
          <w:sz w:val="22"/>
        </w:rPr>
      </w:pPr>
      <w:r w:rsidRPr="002F5D43">
        <w:rPr>
          <w:rFonts w:ascii="Gadugi" w:hAnsi="Gadugi"/>
          <w:sz w:val="22"/>
        </w:rPr>
        <w:t>Firma______________________</w:t>
      </w:r>
    </w:p>
    <w:p w:rsidR="002F5D43" w:rsidRPr="002F5D43" w:rsidRDefault="002F5D43" w:rsidP="00A431FC">
      <w:pPr>
        <w:contextualSpacing/>
        <w:jc w:val="both"/>
        <w:rPr>
          <w:rFonts w:ascii="Gadugi" w:hAnsi="Gadugi"/>
          <w:sz w:val="22"/>
        </w:rPr>
      </w:pPr>
    </w:p>
    <w:p w:rsidR="002F5D43" w:rsidRPr="002F5D43" w:rsidRDefault="002F5D43" w:rsidP="00A431FC">
      <w:pPr>
        <w:spacing w:after="240" w:line="240" w:lineRule="auto"/>
        <w:ind w:left="425"/>
        <w:jc w:val="both"/>
        <w:rPr>
          <w:rFonts w:ascii="Gadugi" w:hAnsi="Gadugi"/>
          <w:sz w:val="22"/>
        </w:rPr>
      </w:pPr>
      <w:r w:rsidRPr="002F5D43">
        <w:rPr>
          <w:rFonts w:ascii="Gadugi" w:hAnsi="Gadugi"/>
          <w:sz w:val="22"/>
        </w:rPr>
        <w:t>DICHIARAZIONE DI CONSENSO AL TRATTAMENTO DEI DATI PERSONALI</w:t>
      </w:r>
    </w:p>
    <w:p w:rsidR="002F5D43" w:rsidRPr="002F5D43" w:rsidRDefault="002F5D43" w:rsidP="00A431FC">
      <w:pPr>
        <w:spacing w:before="240" w:after="240" w:line="240" w:lineRule="auto"/>
        <w:ind w:left="425" w:right="-2"/>
        <w:jc w:val="both"/>
        <w:rPr>
          <w:rFonts w:ascii="Gadugi" w:hAnsi="Gadugi"/>
          <w:sz w:val="22"/>
        </w:rPr>
      </w:pPr>
      <w:r w:rsidRPr="002F5D43">
        <w:rPr>
          <w:rFonts w:ascii="Gadugi" w:hAnsi="Gadugi"/>
          <w:sz w:val="22"/>
        </w:rPr>
        <w:t>Il/La sottoscritto/a ________________________________dichiara di prestare il proprio specifico consenso scritto al trattamento dei propri dati per l’ulteriore finalità di invio di informazioni inerenti le attivit</w:t>
      </w:r>
      <w:r w:rsidRPr="002F5D43">
        <w:rPr>
          <w:rFonts w:ascii="Gadugi" w:hAnsi="Gadugi" w:cs="Gadugi"/>
          <w:sz w:val="22"/>
        </w:rPr>
        <w:t>à</w:t>
      </w:r>
      <w:r w:rsidRPr="002F5D43">
        <w:rPr>
          <w:rFonts w:ascii="Gadugi" w:hAnsi="Gadugi"/>
          <w:sz w:val="22"/>
        </w:rPr>
        <w:t xml:space="preserve"> istituzionali di Arcs tramite e-mail o sms.</w:t>
      </w:r>
    </w:p>
    <w:p w:rsidR="002F5D43" w:rsidRPr="002F5D43" w:rsidRDefault="002F5D43" w:rsidP="009C122B">
      <w:pPr>
        <w:spacing w:after="240" w:line="240" w:lineRule="auto"/>
        <w:ind w:left="426"/>
        <w:rPr>
          <w:rFonts w:ascii="Gadugi" w:hAnsi="Gadugi"/>
          <w:sz w:val="22"/>
        </w:rPr>
      </w:pPr>
      <w:r w:rsidRPr="002F5D43">
        <w:rPr>
          <w:rFonts w:ascii="Arial" w:hAnsi="Arial" w:cs="Arial"/>
          <w:sz w:val="22"/>
        </w:rPr>
        <w:t>□</w:t>
      </w:r>
      <w:r w:rsidRPr="002F5D43">
        <w:rPr>
          <w:rFonts w:ascii="Gadugi" w:hAnsi="Gadugi"/>
          <w:sz w:val="22"/>
        </w:rPr>
        <w:t xml:space="preserve"> Presto il consenso </w:t>
      </w:r>
      <w:r w:rsidRPr="002F5D43">
        <w:rPr>
          <w:rFonts w:ascii="Gadugi" w:hAnsi="Gadugi"/>
          <w:sz w:val="22"/>
        </w:rPr>
        <w:tab/>
      </w:r>
      <w:r w:rsidRPr="002F5D43">
        <w:rPr>
          <w:rFonts w:ascii="Gadugi" w:hAnsi="Gadugi"/>
          <w:sz w:val="22"/>
        </w:rPr>
        <w:tab/>
      </w:r>
      <w:r w:rsidRPr="002F5D43">
        <w:rPr>
          <w:rFonts w:ascii="Gadugi" w:hAnsi="Gadugi"/>
          <w:sz w:val="22"/>
        </w:rPr>
        <w:tab/>
      </w:r>
      <w:r w:rsidRPr="002F5D43">
        <w:rPr>
          <w:rFonts w:ascii="Gadugi" w:hAnsi="Gadugi"/>
          <w:sz w:val="22"/>
        </w:rPr>
        <w:tab/>
      </w:r>
      <w:r w:rsidRPr="002F5D43">
        <w:rPr>
          <w:rFonts w:ascii="Arial" w:hAnsi="Arial" w:cs="Arial"/>
          <w:sz w:val="22"/>
        </w:rPr>
        <w:t>□</w:t>
      </w:r>
      <w:r w:rsidRPr="002F5D43">
        <w:rPr>
          <w:rFonts w:ascii="Gadugi" w:hAnsi="Gadugi"/>
          <w:sz w:val="22"/>
        </w:rPr>
        <w:t xml:space="preserve"> Nego il consenso</w:t>
      </w:r>
    </w:p>
    <w:p w:rsidR="002F5D43" w:rsidRPr="002F5D43" w:rsidRDefault="002F5D43" w:rsidP="002F5D43">
      <w:pPr>
        <w:ind w:left="567"/>
        <w:contextualSpacing/>
        <w:rPr>
          <w:rFonts w:ascii="Gadugi" w:hAnsi="Gadugi"/>
          <w:sz w:val="22"/>
        </w:rPr>
      </w:pPr>
    </w:p>
    <w:p w:rsidR="00670A6E" w:rsidRDefault="009C122B" w:rsidP="009C122B">
      <w:pPr>
        <w:ind w:left="426"/>
        <w:contextualSpacing/>
        <w:rPr>
          <w:rFonts w:ascii="Gadugi" w:hAnsi="Gadugi" w:cstheme="minorHAnsi"/>
          <w:sz w:val="20"/>
          <w:szCs w:val="24"/>
        </w:rPr>
      </w:pPr>
      <w:r>
        <w:rPr>
          <w:rFonts w:ascii="Gadugi" w:hAnsi="Gadugi"/>
          <w:sz w:val="22"/>
        </w:rPr>
        <w:t>Data _______________</w:t>
      </w:r>
      <w:r>
        <w:rPr>
          <w:rFonts w:ascii="Gadugi" w:hAnsi="Gadugi"/>
          <w:sz w:val="22"/>
        </w:rPr>
        <w:tab/>
      </w:r>
      <w:r>
        <w:rPr>
          <w:rFonts w:ascii="Gadugi" w:hAnsi="Gadugi"/>
          <w:sz w:val="22"/>
        </w:rPr>
        <w:tab/>
      </w:r>
      <w:r>
        <w:rPr>
          <w:rFonts w:ascii="Gadugi" w:hAnsi="Gadugi"/>
          <w:sz w:val="22"/>
        </w:rPr>
        <w:tab/>
      </w:r>
      <w:r>
        <w:rPr>
          <w:rFonts w:ascii="Gadugi" w:hAnsi="Gadugi"/>
          <w:sz w:val="22"/>
        </w:rPr>
        <w:tab/>
      </w:r>
      <w:r>
        <w:rPr>
          <w:rFonts w:ascii="Gadugi" w:hAnsi="Gadugi"/>
          <w:sz w:val="22"/>
        </w:rPr>
        <w:tab/>
      </w:r>
      <w:r>
        <w:rPr>
          <w:rFonts w:ascii="Gadugi" w:hAnsi="Gadugi"/>
          <w:sz w:val="22"/>
        </w:rPr>
        <w:tab/>
      </w:r>
      <w:r w:rsidR="002F5D43" w:rsidRPr="002F5D43">
        <w:rPr>
          <w:rFonts w:ascii="Gadugi" w:hAnsi="Gadugi"/>
          <w:sz w:val="22"/>
        </w:rPr>
        <w:t>Firma________________</w:t>
      </w:r>
      <w:r>
        <w:rPr>
          <w:rFonts w:ascii="Gadugi" w:hAnsi="Gadugi"/>
          <w:sz w:val="22"/>
        </w:rPr>
        <w:t>________</w:t>
      </w:r>
      <w:r w:rsidR="002F5D43" w:rsidRPr="002F5D43">
        <w:rPr>
          <w:rFonts w:ascii="Gadugi" w:hAnsi="Gadugi"/>
          <w:sz w:val="22"/>
        </w:rPr>
        <w:t>____</w:t>
      </w:r>
    </w:p>
    <w:p w:rsidR="007413C2" w:rsidRDefault="007413C2" w:rsidP="001E421D">
      <w:pPr>
        <w:spacing w:after="0" w:line="240" w:lineRule="auto"/>
        <w:ind w:left="5670"/>
        <w:jc w:val="center"/>
        <w:rPr>
          <w:rFonts w:ascii="Gadugi" w:hAnsi="Gadugi" w:cstheme="minorHAnsi"/>
          <w:sz w:val="20"/>
          <w:szCs w:val="24"/>
        </w:rPr>
      </w:pPr>
    </w:p>
    <w:sectPr w:rsidR="007413C2" w:rsidSect="006A6910">
      <w:footerReference w:type="default" r:id="rId9"/>
      <w:headerReference w:type="first" r:id="rId10"/>
      <w:footerReference w:type="first" r:id="rId11"/>
      <w:pgSz w:w="11906" w:h="16838" w:code="9"/>
      <w:pgMar w:top="851" w:right="851" w:bottom="99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1A" w:rsidRDefault="000D781A" w:rsidP="005E3F34">
      <w:pPr>
        <w:spacing w:after="0" w:line="240" w:lineRule="auto"/>
      </w:pPr>
      <w:r>
        <w:separator/>
      </w:r>
    </w:p>
  </w:endnote>
  <w:endnote w:type="continuationSeparator" w:id="0">
    <w:p w:rsidR="000D781A" w:rsidRDefault="000D781A" w:rsidP="005E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dugi">
    <w:altName w:val="Plantagenet Cherokee"/>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9B" w:rsidRDefault="00D07A9B" w:rsidP="00CB7263">
    <w:pPr>
      <w:pStyle w:val="Pidipagina"/>
      <w:tabs>
        <w:tab w:val="clear" w:pos="4819"/>
        <w:tab w:val="clear" w:pos="9638"/>
        <w:tab w:val="left" w:pos="2927"/>
      </w:tabs>
      <w:jc w:val="center"/>
      <w:rPr>
        <w:rFonts w:asciiTheme="minorHAnsi" w:hAnsiTheme="minorHAnsi" w:cstheme="minorHAnsi"/>
        <w:b/>
        <w:sz w:val="20"/>
        <w:szCs w:val="20"/>
      </w:rPr>
    </w:pPr>
  </w:p>
  <w:p w:rsidR="00D07A9B" w:rsidRDefault="00063C75" w:rsidP="00CB7263">
    <w:pPr>
      <w:pStyle w:val="Pidipagina"/>
      <w:tabs>
        <w:tab w:val="clear" w:pos="4819"/>
        <w:tab w:val="clear" w:pos="9638"/>
        <w:tab w:val="left" w:pos="2927"/>
      </w:tabs>
      <w:jc w:val="center"/>
      <w:rPr>
        <w:rFonts w:asciiTheme="minorHAnsi" w:hAnsiTheme="minorHAnsi" w:cstheme="minorHAnsi"/>
        <w:b/>
        <w:sz w:val="20"/>
        <w:szCs w:val="20"/>
      </w:rPr>
    </w:pPr>
    <w:r w:rsidRPr="00063C75">
      <w:rPr>
        <w:rFonts w:asciiTheme="minorHAnsi" w:hAnsiTheme="minorHAnsi" w:cstheme="minorHAnsi"/>
        <w:b/>
        <w:noProof/>
        <w:sz w:val="16"/>
        <w:szCs w:val="16"/>
        <w:lang w:eastAsia="it-IT"/>
      </w:rPr>
      <w:drawing>
        <wp:inline distT="0" distB="0" distL="0" distR="0" wp14:anchorId="575EFF94" wp14:editId="727FA26F">
          <wp:extent cx="3488400" cy="338400"/>
          <wp:effectExtent l="0" t="0" r="0" b="5080"/>
          <wp:docPr id="2" name="Immagine 1" descr="Sistema Sanitario Regione Friuli Venezia Giulia"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8400" cy="338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3D" w:rsidRDefault="00C1463D" w:rsidP="00D07A9B">
    <w:pPr>
      <w:suppressAutoHyphens/>
      <w:spacing w:after="0" w:line="20" w:lineRule="atLeast"/>
      <w:ind w:right="-2"/>
      <w:rPr>
        <w:rFonts w:ascii="Gadugi" w:eastAsia="Calibri" w:hAnsi="Gadugi"/>
        <w:color w:val="00000A"/>
        <w:sz w:val="16"/>
        <w:szCs w:val="16"/>
      </w:rPr>
    </w:pPr>
    <w:r w:rsidRPr="00C1463D">
      <w:rPr>
        <w:rFonts w:ascii="Gadugi" w:hAnsi="Gadugi" w:cstheme="minorHAnsi"/>
        <w:noProof/>
        <w:sz w:val="16"/>
        <w:szCs w:val="16"/>
        <w:lang w:eastAsia="it-IT"/>
      </w:rPr>
      <mc:AlternateContent>
        <mc:Choice Requires="wps">
          <w:drawing>
            <wp:inline distT="0" distB="0" distL="0" distR="0">
              <wp:extent cx="6478330" cy="45719"/>
              <wp:effectExtent l="0" t="0" r="0" b="0"/>
              <wp:docPr id="10" name="Rettangolo 10" descr="Barra separatrice grigia" title="Segno grafico"/>
              <wp:cNvGraphicFramePr/>
              <a:graphic xmlns:a="http://schemas.openxmlformats.org/drawingml/2006/main">
                <a:graphicData uri="http://schemas.microsoft.com/office/word/2010/wordprocessingShape">
                  <wps:wsp>
                    <wps:cNvSpPr/>
                    <wps:spPr>
                      <a:xfrm flipV="1">
                        <a:off x="0" y="0"/>
                        <a:ext cx="6478330"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1757E" id="Rettangolo 10" o:spid="_x0000_s1026" alt="Titolo: Segno grafico - Descrizione: Barra separatrice grigia" style="width:510.1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" fillcolor="#2e74b5 [2404]" stroked="f" strokeweight="1pt">
              <w10:anchorlock/>
            </v:rect>
          </w:pict>
        </mc:Fallback>
      </mc:AlternateContent>
    </w:r>
  </w:p>
  <w:p w:rsidR="00CE2E32" w:rsidRPr="00CE2E32" w:rsidRDefault="00063C75" w:rsidP="003756FA">
    <w:pPr>
      <w:pStyle w:val="Pidipagina"/>
      <w:tabs>
        <w:tab w:val="clear" w:pos="4819"/>
        <w:tab w:val="clear" w:pos="9638"/>
        <w:tab w:val="left" w:pos="2927"/>
      </w:tabs>
      <w:spacing w:before="120"/>
      <w:jc w:val="center"/>
      <w:rPr>
        <w:rFonts w:ascii="Gadugi" w:hAnsi="Gadugi" w:cstheme="minorHAnsi"/>
        <w:b/>
        <w:sz w:val="20"/>
        <w:szCs w:val="20"/>
      </w:rPr>
    </w:pPr>
    <w:r w:rsidRPr="00CE2E32">
      <w:rPr>
        <w:rFonts w:ascii="Gadugi" w:hAnsi="Gadugi" w:cstheme="minorHAnsi"/>
        <w:b/>
        <w:sz w:val="20"/>
        <w:szCs w:val="20"/>
      </w:rPr>
      <w:t>ARCS Azienda</w:t>
    </w:r>
    <w:r w:rsidR="00496012">
      <w:rPr>
        <w:rFonts w:ascii="Gadugi" w:hAnsi="Gadugi" w:cstheme="minorHAnsi"/>
        <w:b/>
        <w:sz w:val="20"/>
        <w:szCs w:val="20"/>
      </w:rPr>
      <w:t xml:space="preserve"> Regionale</w:t>
    </w:r>
    <w:r w:rsidRPr="00CE2E32">
      <w:rPr>
        <w:rFonts w:ascii="Gadugi" w:hAnsi="Gadugi" w:cstheme="minorHAnsi"/>
        <w:b/>
        <w:sz w:val="20"/>
        <w:szCs w:val="20"/>
      </w:rPr>
      <w:t xml:space="preserve"> di Coordinamento per la Salute</w:t>
    </w:r>
  </w:p>
  <w:p w:rsidR="00063C75" w:rsidRPr="00CE2E32" w:rsidRDefault="00CE2E32" w:rsidP="00063C75">
    <w:pPr>
      <w:pStyle w:val="Pidipagina"/>
      <w:tabs>
        <w:tab w:val="clear" w:pos="4819"/>
        <w:tab w:val="clear" w:pos="9638"/>
        <w:tab w:val="left" w:pos="2927"/>
      </w:tabs>
      <w:jc w:val="center"/>
      <w:rPr>
        <w:rFonts w:ascii="Gadugi" w:hAnsi="Gadugi" w:cstheme="minorHAnsi"/>
        <w:b/>
        <w:sz w:val="14"/>
        <w:szCs w:val="14"/>
      </w:rPr>
    </w:pPr>
    <w:r w:rsidRPr="00CE2E32">
      <w:rPr>
        <w:rFonts w:ascii="Gadugi" w:eastAsia="Calibri" w:hAnsi="Gadugi"/>
        <w:color w:val="00000A"/>
        <w:sz w:val="14"/>
        <w:szCs w:val="14"/>
      </w:rPr>
      <w:t>S</w:t>
    </w:r>
    <w:r w:rsidR="00D46BED" w:rsidRPr="00CE2E32">
      <w:rPr>
        <w:rFonts w:ascii="Gadugi" w:eastAsia="Calibri" w:hAnsi="Gadugi"/>
        <w:color w:val="00000A"/>
        <w:sz w:val="14"/>
        <w:szCs w:val="14"/>
      </w:rPr>
      <w:t>ede legale Udine – Via Pozzuolo 330 Tel.: + 39 0432/1438010</w:t>
    </w:r>
  </w:p>
  <w:p w:rsidR="00063C75" w:rsidRPr="00CE2E32" w:rsidRDefault="00063C75" w:rsidP="00063C75">
    <w:pPr>
      <w:pStyle w:val="Pidipagina"/>
      <w:tabs>
        <w:tab w:val="clear" w:pos="4819"/>
        <w:tab w:val="clear" w:pos="9638"/>
        <w:tab w:val="left" w:pos="2927"/>
      </w:tabs>
      <w:jc w:val="center"/>
      <w:rPr>
        <w:rStyle w:val="Enfasigrassetto"/>
        <w:rFonts w:ascii="Gadugi" w:hAnsi="Gadugi" w:cstheme="minorHAnsi"/>
        <w:bCs w:val="0"/>
        <w:sz w:val="14"/>
        <w:szCs w:val="14"/>
      </w:rPr>
    </w:pPr>
    <w:r w:rsidRPr="00CE2E32">
      <w:rPr>
        <w:rFonts w:ascii="Gadugi" w:hAnsi="Gadugi" w:cstheme="minorHAnsi"/>
        <w:sz w:val="14"/>
        <w:szCs w:val="14"/>
      </w:rPr>
      <w:t>P. IVA/C.F. 02948180308</w:t>
    </w:r>
    <w:r w:rsidRPr="00CE2E32">
      <w:rPr>
        <w:rFonts w:ascii="Gadugi" w:hAnsi="Gadugi" w:cstheme="minorHAnsi"/>
        <w:noProof/>
        <w:sz w:val="14"/>
        <w:szCs w:val="14"/>
        <w:lang w:eastAsia="it-IT"/>
      </w:rPr>
      <w:t xml:space="preserve">   PEC: </w:t>
    </w:r>
    <w:r w:rsidRPr="00CE2E32">
      <w:rPr>
        <w:rStyle w:val="Enfasigrassetto"/>
        <w:rFonts w:ascii="Gadugi" w:hAnsi="Gadugi" w:cstheme="minorHAnsi"/>
        <w:b w:val="0"/>
        <w:bCs w:val="0"/>
        <w:sz w:val="14"/>
        <w:szCs w:val="14"/>
      </w:rPr>
      <w:t>arcs@certsanita.fvg.it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1A" w:rsidRDefault="000D781A" w:rsidP="005E3F34">
      <w:pPr>
        <w:spacing w:after="0" w:line="240" w:lineRule="auto"/>
      </w:pPr>
      <w:r>
        <w:separator/>
      </w:r>
    </w:p>
  </w:footnote>
  <w:footnote w:type="continuationSeparator" w:id="0">
    <w:p w:rsidR="000D781A" w:rsidRDefault="000D781A" w:rsidP="005E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E9" w:rsidRPr="00855951" w:rsidRDefault="00D67664" w:rsidP="008E4BC4">
    <w:pPr>
      <w:pStyle w:val="Intestazione"/>
      <w:tabs>
        <w:tab w:val="clear" w:pos="4819"/>
        <w:tab w:val="clear" w:pos="9638"/>
        <w:tab w:val="left" w:pos="527"/>
      </w:tabs>
      <w:jc w:val="right"/>
      <w:rPr>
        <w:rFonts w:ascii="Garamond" w:hAnsi="Garamond"/>
      </w:rPr>
    </w:pPr>
    <w:r>
      <w:rPr>
        <w:rFonts w:ascii="Times New Roman" w:hAnsi="Times New Roman"/>
        <w:noProof/>
        <w:sz w:val="22"/>
        <w:szCs w:val="24"/>
        <w:lang w:eastAsia="it-IT"/>
      </w:rPr>
      <mc:AlternateContent>
        <mc:Choice Requires="wps">
          <w:drawing>
            <wp:anchor distT="0" distB="0" distL="114300" distR="114300" simplePos="0" relativeHeight="251667456" behindDoc="0" locked="0" layoutInCell="1" allowOverlap="1">
              <wp:simplePos x="0" y="0"/>
              <wp:positionH relativeFrom="column">
                <wp:posOffset>431800</wp:posOffset>
              </wp:positionH>
              <wp:positionV relativeFrom="paragraph">
                <wp:posOffset>714603</wp:posOffset>
              </wp:positionV>
              <wp:extent cx="4139565" cy="3429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4139565" cy="342900"/>
                      </a:xfrm>
                      <a:prstGeom prst="rect">
                        <a:avLst/>
                      </a:prstGeom>
                      <a:solidFill>
                        <a:schemeClr val="lt1"/>
                      </a:solidFill>
                      <a:ln w="6350">
                        <a:noFill/>
                      </a:ln>
                    </wps:spPr>
                    <wps:txbx>
                      <w:txbxContent>
                        <w:p w:rsidR="006A6910" w:rsidRPr="006A6910" w:rsidRDefault="006A6910" w:rsidP="009C6140">
                          <w:pPr>
                            <w:jc w:val="right"/>
                            <w:rPr>
                              <w:rFonts w:ascii="Gadugi" w:hAnsi="Gadugi"/>
                              <w:sz w:val="20"/>
                              <w:szCs w:val="20"/>
                            </w:rPr>
                          </w:pP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34pt;margin-top:56.25pt;width:325.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" fillcolor="white [3201]" stroked="f" strokeweight=".5pt">
              <v:textbox inset=",,0">
                <w:txbxContent>
                  <w:p w:rsidR="006A6910" w:rsidRPr="006A6910" w:rsidRDefault="006A6910" w:rsidP="009C6140">
                    <w:pPr>
                      <w:jc w:val="right"/>
                      <w:rPr>
                        <w:rFonts w:ascii="Gadugi" w:hAnsi="Gadugi"/>
                        <w:sz w:val="20"/>
                        <w:szCs w:val="20"/>
                      </w:rPr>
                    </w:pPr>
                  </w:p>
                </w:txbxContent>
              </v:textbox>
            </v:shape>
          </w:pict>
        </mc:Fallback>
      </mc:AlternateContent>
    </w:r>
    <w:r w:rsidRPr="00254225">
      <w:rPr>
        <w:rFonts w:ascii="Times New Roman" w:hAnsi="Times New Roman"/>
        <w:noProof/>
        <w:sz w:val="22"/>
        <w:szCs w:val="24"/>
        <w:lang w:eastAsia="it-IT"/>
      </w:rPr>
      <mc:AlternateContent>
        <mc:Choice Requires="wps">
          <w:drawing>
            <wp:anchor distT="0" distB="0" distL="114300" distR="114300" simplePos="0" relativeHeight="251665408" behindDoc="0" locked="0" layoutInCell="1" allowOverlap="1" wp14:anchorId="5E8A5CC6" wp14:editId="7D16046C">
              <wp:simplePos x="0" y="0"/>
              <wp:positionH relativeFrom="margin">
                <wp:posOffset>635</wp:posOffset>
              </wp:positionH>
              <wp:positionV relativeFrom="paragraph">
                <wp:posOffset>661670</wp:posOffset>
              </wp:positionV>
              <wp:extent cx="4570730" cy="53340"/>
              <wp:effectExtent l="0" t="0" r="1270" b="3810"/>
              <wp:wrapTopAndBottom/>
              <wp:docPr id="3" name="Rettangolo 3" descr="Barra separatrice grigia" title="Segno grafico"/>
              <wp:cNvGraphicFramePr/>
              <a:graphic xmlns:a="http://schemas.openxmlformats.org/drawingml/2006/main">
                <a:graphicData uri="http://schemas.microsoft.com/office/word/2010/wordprocessingShape">
                  <wps:wsp>
                    <wps:cNvSpPr/>
                    <wps:spPr>
                      <a:xfrm flipV="1">
                        <a:off x="0" y="0"/>
                        <a:ext cx="4570730" cy="533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4269" id="Rettangolo 3" o:spid="_x0000_s1026" alt="Titolo: Segno grafico - Descrizione: Barra separatrice grigia" style="position:absolute;margin-left:.05pt;margin-top:52.1pt;width:359.9pt;height:4.2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" fillcolor="#a5a5a5 [2092]" stroked="f" strokeweight="1pt">
              <w10:wrap type="topAndBottom" anchorx="margin"/>
            </v:rect>
          </w:pict>
        </mc:Fallback>
      </mc:AlternateContent>
    </w:r>
    <w:r>
      <w:rPr>
        <w:rFonts w:ascii="Gadugi" w:eastAsia="Calibri" w:hAnsi="Gadugi"/>
        <w:noProof/>
        <w:color w:val="00000A"/>
        <w:sz w:val="14"/>
        <w:szCs w:val="14"/>
        <w:lang w:eastAsia="it-IT"/>
      </w:rPr>
      <w:drawing>
        <wp:anchor distT="0" distB="0" distL="114300" distR="114300" simplePos="0" relativeHeight="251666432" behindDoc="0" locked="0" layoutInCell="1" allowOverlap="1">
          <wp:simplePos x="0" y="0"/>
          <wp:positionH relativeFrom="column">
            <wp:posOffset>4718685</wp:posOffset>
          </wp:positionH>
          <wp:positionV relativeFrom="paragraph">
            <wp:posOffset>-114300</wp:posOffset>
          </wp:positionV>
          <wp:extent cx="1756410" cy="1150620"/>
          <wp:effectExtent l="0" t="0" r="0" b="0"/>
          <wp:wrapTopAndBottom/>
          <wp:docPr id="11" name="Immagine 11" descr="ARCS Azienda Regionale di Coordinamento per la Salute"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CS FVG-colori-orizzontale-varia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53"/>
    <w:multiLevelType w:val="hybridMultilevel"/>
    <w:tmpl w:val="1824866E"/>
    <w:lvl w:ilvl="0" w:tplc="B9B026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54DA0"/>
    <w:multiLevelType w:val="hybridMultilevel"/>
    <w:tmpl w:val="5AA6264E"/>
    <w:lvl w:ilvl="0" w:tplc="DD5E04D2">
      <w:start w:val="1"/>
      <w:numFmt w:val="bullet"/>
      <w:lvlText w:val=""/>
      <w:lvlJc w:val="left"/>
      <w:pPr>
        <w:ind w:left="1797" w:hanging="360"/>
      </w:pPr>
      <w:rPr>
        <w:rFonts w:ascii="Wingdings" w:hAnsi="Wingding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2" w15:restartNumberingAfterBreak="0">
    <w:nsid w:val="1C522937"/>
    <w:multiLevelType w:val="hybridMultilevel"/>
    <w:tmpl w:val="C15A3A9A"/>
    <w:lvl w:ilvl="0" w:tplc="73EC80B6">
      <w:start w:val="3"/>
      <w:numFmt w:val="bullet"/>
      <w:lvlText w:val="-"/>
      <w:lvlJc w:val="left"/>
      <w:pPr>
        <w:ind w:left="720" w:hanging="360"/>
      </w:pPr>
      <w:rPr>
        <w:rFonts w:ascii="Gadugi" w:eastAsiaTheme="minorHAnsi" w:hAnsi="Gadug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B313F"/>
    <w:multiLevelType w:val="hybridMultilevel"/>
    <w:tmpl w:val="E4B0D892"/>
    <w:lvl w:ilvl="0" w:tplc="0FA8036C">
      <w:start w:val="1"/>
      <w:numFmt w:val="bullet"/>
      <w:lvlText w:val=""/>
      <w:lvlJc w:val="left"/>
      <w:pPr>
        <w:ind w:left="1213" w:hanging="360"/>
      </w:pPr>
      <w:rPr>
        <w:rFonts w:ascii="Symbol" w:hAnsi="Symbol" w:hint="default"/>
      </w:rPr>
    </w:lvl>
    <w:lvl w:ilvl="1" w:tplc="04100003" w:tentative="1">
      <w:start w:val="1"/>
      <w:numFmt w:val="bullet"/>
      <w:lvlText w:val="o"/>
      <w:lvlJc w:val="left"/>
      <w:pPr>
        <w:ind w:left="1933" w:hanging="360"/>
      </w:pPr>
      <w:rPr>
        <w:rFonts w:ascii="Courier New" w:hAnsi="Courier New" w:cs="Courier New" w:hint="default"/>
      </w:rPr>
    </w:lvl>
    <w:lvl w:ilvl="2" w:tplc="04100005" w:tentative="1">
      <w:start w:val="1"/>
      <w:numFmt w:val="bullet"/>
      <w:lvlText w:val=""/>
      <w:lvlJc w:val="left"/>
      <w:pPr>
        <w:ind w:left="2653" w:hanging="360"/>
      </w:pPr>
      <w:rPr>
        <w:rFonts w:ascii="Wingdings" w:hAnsi="Wingdings" w:hint="default"/>
      </w:rPr>
    </w:lvl>
    <w:lvl w:ilvl="3" w:tplc="04100001" w:tentative="1">
      <w:start w:val="1"/>
      <w:numFmt w:val="bullet"/>
      <w:lvlText w:val=""/>
      <w:lvlJc w:val="left"/>
      <w:pPr>
        <w:ind w:left="3373" w:hanging="360"/>
      </w:pPr>
      <w:rPr>
        <w:rFonts w:ascii="Symbol" w:hAnsi="Symbol" w:hint="default"/>
      </w:rPr>
    </w:lvl>
    <w:lvl w:ilvl="4" w:tplc="04100003" w:tentative="1">
      <w:start w:val="1"/>
      <w:numFmt w:val="bullet"/>
      <w:lvlText w:val="o"/>
      <w:lvlJc w:val="left"/>
      <w:pPr>
        <w:ind w:left="4093" w:hanging="360"/>
      </w:pPr>
      <w:rPr>
        <w:rFonts w:ascii="Courier New" w:hAnsi="Courier New" w:cs="Courier New" w:hint="default"/>
      </w:rPr>
    </w:lvl>
    <w:lvl w:ilvl="5" w:tplc="04100005" w:tentative="1">
      <w:start w:val="1"/>
      <w:numFmt w:val="bullet"/>
      <w:lvlText w:val=""/>
      <w:lvlJc w:val="left"/>
      <w:pPr>
        <w:ind w:left="4813" w:hanging="360"/>
      </w:pPr>
      <w:rPr>
        <w:rFonts w:ascii="Wingdings" w:hAnsi="Wingdings" w:hint="default"/>
      </w:rPr>
    </w:lvl>
    <w:lvl w:ilvl="6" w:tplc="04100001" w:tentative="1">
      <w:start w:val="1"/>
      <w:numFmt w:val="bullet"/>
      <w:lvlText w:val=""/>
      <w:lvlJc w:val="left"/>
      <w:pPr>
        <w:ind w:left="5533" w:hanging="360"/>
      </w:pPr>
      <w:rPr>
        <w:rFonts w:ascii="Symbol" w:hAnsi="Symbol" w:hint="default"/>
      </w:rPr>
    </w:lvl>
    <w:lvl w:ilvl="7" w:tplc="04100003" w:tentative="1">
      <w:start w:val="1"/>
      <w:numFmt w:val="bullet"/>
      <w:lvlText w:val="o"/>
      <w:lvlJc w:val="left"/>
      <w:pPr>
        <w:ind w:left="6253" w:hanging="360"/>
      </w:pPr>
      <w:rPr>
        <w:rFonts w:ascii="Courier New" w:hAnsi="Courier New" w:cs="Courier New" w:hint="default"/>
      </w:rPr>
    </w:lvl>
    <w:lvl w:ilvl="8" w:tplc="04100005" w:tentative="1">
      <w:start w:val="1"/>
      <w:numFmt w:val="bullet"/>
      <w:lvlText w:val=""/>
      <w:lvlJc w:val="left"/>
      <w:pPr>
        <w:ind w:left="6973" w:hanging="360"/>
      </w:pPr>
      <w:rPr>
        <w:rFonts w:ascii="Wingdings" w:hAnsi="Wingdings" w:hint="default"/>
      </w:rPr>
    </w:lvl>
  </w:abstractNum>
  <w:abstractNum w:abstractNumId="4" w15:restartNumberingAfterBreak="0">
    <w:nsid w:val="34B00C16"/>
    <w:multiLevelType w:val="hybridMultilevel"/>
    <w:tmpl w:val="7592FF28"/>
    <w:lvl w:ilvl="0" w:tplc="473AEBF4">
      <w:start w:val="1"/>
      <w:numFmt w:val="bullet"/>
      <w:lvlText w:val=""/>
      <w:lvlJc w:val="left"/>
      <w:pPr>
        <w:ind w:left="1797" w:hanging="360"/>
      </w:pPr>
      <w:rPr>
        <w:rFonts w:ascii="Wingdings" w:hAnsi="Wingding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5" w15:restartNumberingAfterBreak="0">
    <w:nsid w:val="3FE868FE"/>
    <w:multiLevelType w:val="hybridMultilevel"/>
    <w:tmpl w:val="63705E96"/>
    <w:lvl w:ilvl="0" w:tplc="FB8844B0">
      <w:start w:val="3"/>
      <w:numFmt w:val="bullet"/>
      <w:lvlText w:val="-"/>
      <w:lvlJc w:val="left"/>
      <w:pPr>
        <w:ind w:left="853" w:hanging="360"/>
      </w:pPr>
      <w:rPr>
        <w:rFonts w:ascii="Gadugi" w:eastAsiaTheme="minorHAnsi" w:hAnsi="Gadugi" w:cstheme="minorBidi"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6" w15:restartNumberingAfterBreak="0">
    <w:nsid w:val="42B96B93"/>
    <w:multiLevelType w:val="hybridMultilevel"/>
    <w:tmpl w:val="0E6CB170"/>
    <w:lvl w:ilvl="0" w:tplc="43743B30">
      <w:start w:val="3"/>
      <w:numFmt w:val="bullet"/>
      <w:lvlText w:val="-"/>
      <w:lvlJc w:val="left"/>
      <w:pPr>
        <w:ind w:left="720" w:hanging="360"/>
      </w:pPr>
      <w:rPr>
        <w:rFonts w:ascii="Gadugi" w:eastAsiaTheme="minorHAnsi" w:hAnsi="Gadug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979FA"/>
    <w:multiLevelType w:val="hybridMultilevel"/>
    <w:tmpl w:val="8B56FA3A"/>
    <w:lvl w:ilvl="0" w:tplc="4F84D64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65D11A4"/>
    <w:multiLevelType w:val="hybridMultilevel"/>
    <w:tmpl w:val="D944A93A"/>
    <w:lvl w:ilvl="0" w:tplc="A6104414">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53663960"/>
    <w:multiLevelType w:val="hybridMultilevel"/>
    <w:tmpl w:val="93605A0E"/>
    <w:lvl w:ilvl="0" w:tplc="0FA8036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53924C60"/>
    <w:multiLevelType w:val="hybridMultilevel"/>
    <w:tmpl w:val="5F50F3B8"/>
    <w:lvl w:ilvl="0" w:tplc="66683DAA">
      <w:start w:val="3"/>
      <w:numFmt w:val="bullet"/>
      <w:lvlText w:val="-"/>
      <w:lvlJc w:val="left"/>
      <w:pPr>
        <w:ind w:left="1080" w:hanging="360"/>
      </w:pPr>
      <w:rPr>
        <w:rFonts w:ascii="Gadugi" w:eastAsia="Calibri" w:hAnsi="Gadug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0FD0773"/>
    <w:multiLevelType w:val="hybridMultilevel"/>
    <w:tmpl w:val="421EE82A"/>
    <w:lvl w:ilvl="0" w:tplc="04100009">
      <w:start w:val="1"/>
      <w:numFmt w:val="bullet"/>
      <w:pStyle w:val="Paragrafoelenco"/>
      <w:lvlText w:val=""/>
      <w:lvlJc w:val="left"/>
      <w:pPr>
        <w:ind w:left="1213" w:hanging="360"/>
      </w:pPr>
      <w:rPr>
        <w:rFonts w:ascii="Wingdings" w:hAnsi="Wingdings" w:hint="default"/>
      </w:rPr>
    </w:lvl>
    <w:lvl w:ilvl="1" w:tplc="04100019" w:tentative="1">
      <w:start w:val="1"/>
      <w:numFmt w:val="lowerLetter"/>
      <w:lvlText w:val="%2."/>
      <w:lvlJc w:val="left"/>
      <w:pPr>
        <w:ind w:left="1933" w:hanging="360"/>
      </w:pPr>
    </w:lvl>
    <w:lvl w:ilvl="2" w:tplc="0410001B" w:tentative="1">
      <w:start w:val="1"/>
      <w:numFmt w:val="lowerRoman"/>
      <w:lvlText w:val="%3."/>
      <w:lvlJc w:val="right"/>
      <w:pPr>
        <w:ind w:left="2653" w:hanging="180"/>
      </w:pPr>
    </w:lvl>
    <w:lvl w:ilvl="3" w:tplc="0410000F" w:tentative="1">
      <w:start w:val="1"/>
      <w:numFmt w:val="decimal"/>
      <w:lvlText w:val="%4."/>
      <w:lvlJc w:val="left"/>
      <w:pPr>
        <w:ind w:left="3373" w:hanging="360"/>
      </w:pPr>
    </w:lvl>
    <w:lvl w:ilvl="4" w:tplc="04100019" w:tentative="1">
      <w:start w:val="1"/>
      <w:numFmt w:val="lowerLetter"/>
      <w:lvlText w:val="%5."/>
      <w:lvlJc w:val="left"/>
      <w:pPr>
        <w:ind w:left="4093" w:hanging="360"/>
      </w:pPr>
    </w:lvl>
    <w:lvl w:ilvl="5" w:tplc="0410001B" w:tentative="1">
      <w:start w:val="1"/>
      <w:numFmt w:val="lowerRoman"/>
      <w:lvlText w:val="%6."/>
      <w:lvlJc w:val="right"/>
      <w:pPr>
        <w:ind w:left="4813" w:hanging="180"/>
      </w:pPr>
    </w:lvl>
    <w:lvl w:ilvl="6" w:tplc="0410000F" w:tentative="1">
      <w:start w:val="1"/>
      <w:numFmt w:val="decimal"/>
      <w:lvlText w:val="%7."/>
      <w:lvlJc w:val="left"/>
      <w:pPr>
        <w:ind w:left="5533" w:hanging="360"/>
      </w:pPr>
    </w:lvl>
    <w:lvl w:ilvl="7" w:tplc="04100019" w:tentative="1">
      <w:start w:val="1"/>
      <w:numFmt w:val="lowerLetter"/>
      <w:lvlText w:val="%8."/>
      <w:lvlJc w:val="left"/>
      <w:pPr>
        <w:ind w:left="6253" w:hanging="360"/>
      </w:pPr>
    </w:lvl>
    <w:lvl w:ilvl="8" w:tplc="0410001B" w:tentative="1">
      <w:start w:val="1"/>
      <w:numFmt w:val="lowerRoman"/>
      <w:lvlText w:val="%9."/>
      <w:lvlJc w:val="right"/>
      <w:pPr>
        <w:ind w:left="6973" w:hanging="180"/>
      </w:pPr>
    </w:lvl>
  </w:abstractNum>
  <w:abstractNum w:abstractNumId="12" w15:restartNumberingAfterBreak="0">
    <w:nsid w:val="6E0F0379"/>
    <w:multiLevelType w:val="hybridMultilevel"/>
    <w:tmpl w:val="C562B550"/>
    <w:lvl w:ilvl="0" w:tplc="5CCC64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AF1892"/>
    <w:multiLevelType w:val="hybridMultilevel"/>
    <w:tmpl w:val="4FAE535A"/>
    <w:lvl w:ilvl="0" w:tplc="350449DC">
      <w:start w:val="1"/>
      <w:numFmt w:val="bullet"/>
      <w:lvlText w:val=""/>
      <w:lvlJc w:val="left"/>
      <w:pPr>
        <w:ind w:left="1570" w:hanging="360"/>
      </w:pPr>
      <w:rPr>
        <w:rFonts w:ascii="Wingdings" w:hAnsi="Wingdings"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14" w15:restartNumberingAfterBreak="0">
    <w:nsid w:val="773B6A3A"/>
    <w:multiLevelType w:val="hybridMultilevel"/>
    <w:tmpl w:val="2C9CCDAC"/>
    <w:lvl w:ilvl="0" w:tplc="10980CAE">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5"/>
  </w:num>
  <w:num w:numId="6">
    <w:abstractNumId w:val="0"/>
  </w:num>
  <w:num w:numId="7">
    <w:abstractNumId w:val="10"/>
  </w:num>
  <w:num w:numId="8">
    <w:abstractNumId w:val="7"/>
  </w:num>
  <w:num w:numId="9">
    <w:abstractNumId w:val="4"/>
  </w:num>
  <w:num w:numId="10">
    <w:abstractNumId w:val="1"/>
  </w:num>
  <w:num w:numId="11">
    <w:abstractNumId w:val="6"/>
  </w:num>
  <w:num w:numId="12">
    <w:abstractNumId w:val="3"/>
  </w:num>
  <w:num w:numId="13">
    <w:abstractNumId w:val="13"/>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4"/>
    <w:rsid w:val="0002193C"/>
    <w:rsid w:val="00030514"/>
    <w:rsid w:val="0006080C"/>
    <w:rsid w:val="00063C75"/>
    <w:rsid w:val="00071CD9"/>
    <w:rsid w:val="000870D2"/>
    <w:rsid w:val="000A7C1B"/>
    <w:rsid w:val="000B7A17"/>
    <w:rsid w:val="000D781A"/>
    <w:rsid w:val="000E2C85"/>
    <w:rsid w:val="0010153B"/>
    <w:rsid w:val="00106243"/>
    <w:rsid w:val="00106C79"/>
    <w:rsid w:val="001107D2"/>
    <w:rsid w:val="0011320E"/>
    <w:rsid w:val="00124540"/>
    <w:rsid w:val="001404DA"/>
    <w:rsid w:val="00146C6D"/>
    <w:rsid w:val="00181FE1"/>
    <w:rsid w:val="00186514"/>
    <w:rsid w:val="00187F43"/>
    <w:rsid w:val="001B5F5D"/>
    <w:rsid w:val="001B7E02"/>
    <w:rsid w:val="001E0903"/>
    <w:rsid w:val="001E1C2B"/>
    <w:rsid w:val="001E421D"/>
    <w:rsid w:val="00254225"/>
    <w:rsid w:val="00293F50"/>
    <w:rsid w:val="002C59FC"/>
    <w:rsid w:val="002F5D43"/>
    <w:rsid w:val="00314261"/>
    <w:rsid w:val="00351589"/>
    <w:rsid w:val="00354259"/>
    <w:rsid w:val="003568DD"/>
    <w:rsid w:val="00361C52"/>
    <w:rsid w:val="00364FEF"/>
    <w:rsid w:val="003712F4"/>
    <w:rsid w:val="0037189C"/>
    <w:rsid w:val="00374332"/>
    <w:rsid w:val="003756FA"/>
    <w:rsid w:val="00391A84"/>
    <w:rsid w:val="003A0E74"/>
    <w:rsid w:val="003A284F"/>
    <w:rsid w:val="003B4CDD"/>
    <w:rsid w:val="00403574"/>
    <w:rsid w:val="00440B19"/>
    <w:rsid w:val="00463372"/>
    <w:rsid w:val="00485B61"/>
    <w:rsid w:val="00496012"/>
    <w:rsid w:val="004C3938"/>
    <w:rsid w:val="004F09D6"/>
    <w:rsid w:val="00512C81"/>
    <w:rsid w:val="00551496"/>
    <w:rsid w:val="005515DB"/>
    <w:rsid w:val="00553682"/>
    <w:rsid w:val="00566CE7"/>
    <w:rsid w:val="005720E6"/>
    <w:rsid w:val="0057239A"/>
    <w:rsid w:val="00573425"/>
    <w:rsid w:val="00583479"/>
    <w:rsid w:val="0059216D"/>
    <w:rsid w:val="005B78A0"/>
    <w:rsid w:val="005C05C3"/>
    <w:rsid w:val="005D3CDD"/>
    <w:rsid w:val="005E0CC8"/>
    <w:rsid w:val="005E3DC3"/>
    <w:rsid w:val="005E3F34"/>
    <w:rsid w:val="00612425"/>
    <w:rsid w:val="00612ADD"/>
    <w:rsid w:val="0063487C"/>
    <w:rsid w:val="00636A62"/>
    <w:rsid w:val="00657B50"/>
    <w:rsid w:val="00670A6E"/>
    <w:rsid w:val="00670AFE"/>
    <w:rsid w:val="0067769F"/>
    <w:rsid w:val="006A570E"/>
    <w:rsid w:val="006A6910"/>
    <w:rsid w:val="006A6D6E"/>
    <w:rsid w:val="006C3AB4"/>
    <w:rsid w:val="006C4D27"/>
    <w:rsid w:val="006C7629"/>
    <w:rsid w:val="007144AB"/>
    <w:rsid w:val="007169DB"/>
    <w:rsid w:val="00726201"/>
    <w:rsid w:val="007413C2"/>
    <w:rsid w:val="00741703"/>
    <w:rsid w:val="00764C1B"/>
    <w:rsid w:val="00775B9F"/>
    <w:rsid w:val="00786B27"/>
    <w:rsid w:val="007A168F"/>
    <w:rsid w:val="007A2683"/>
    <w:rsid w:val="007A2DF0"/>
    <w:rsid w:val="007A65E5"/>
    <w:rsid w:val="007C0252"/>
    <w:rsid w:val="007E55D1"/>
    <w:rsid w:val="007F0C0B"/>
    <w:rsid w:val="007F132E"/>
    <w:rsid w:val="0080421E"/>
    <w:rsid w:val="008303EE"/>
    <w:rsid w:val="008A35B0"/>
    <w:rsid w:val="008D1736"/>
    <w:rsid w:val="008D5157"/>
    <w:rsid w:val="008E4BC4"/>
    <w:rsid w:val="0090540A"/>
    <w:rsid w:val="0095217B"/>
    <w:rsid w:val="00970E6A"/>
    <w:rsid w:val="009A7B84"/>
    <w:rsid w:val="009C122B"/>
    <w:rsid w:val="009C6140"/>
    <w:rsid w:val="009D24F5"/>
    <w:rsid w:val="009E72C1"/>
    <w:rsid w:val="00A00DAC"/>
    <w:rsid w:val="00A14694"/>
    <w:rsid w:val="00A34B94"/>
    <w:rsid w:val="00A431FC"/>
    <w:rsid w:val="00A47326"/>
    <w:rsid w:val="00A60BA3"/>
    <w:rsid w:val="00A745D7"/>
    <w:rsid w:val="00AE3FE7"/>
    <w:rsid w:val="00AE7008"/>
    <w:rsid w:val="00B035AE"/>
    <w:rsid w:val="00B24155"/>
    <w:rsid w:val="00B40BFC"/>
    <w:rsid w:val="00B45A46"/>
    <w:rsid w:val="00B67A5F"/>
    <w:rsid w:val="00B722A9"/>
    <w:rsid w:val="00BD675B"/>
    <w:rsid w:val="00BF3122"/>
    <w:rsid w:val="00C1463D"/>
    <w:rsid w:val="00C2550B"/>
    <w:rsid w:val="00C25735"/>
    <w:rsid w:val="00C42ED5"/>
    <w:rsid w:val="00C60372"/>
    <w:rsid w:val="00C9474B"/>
    <w:rsid w:val="00CA21D5"/>
    <w:rsid w:val="00CB7263"/>
    <w:rsid w:val="00CE2E32"/>
    <w:rsid w:val="00CF35DF"/>
    <w:rsid w:val="00D07A9B"/>
    <w:rsid w:val="00D214EF"/>
    <w:rsid w:val="00D338C7"/>
    <w:rsid w:val="00D4160D"/>
    <w:rsid w:val="00D45764"/>
    <w:rsid w:val="00D46BED"/>
    <w:rsid w:val="00D52475"/>
    <w:rsid w:val="00D67664"/>
    <w:rsid w:val="00D706E6"/>
    <w:rsid w:val="00D8799C"/>
    <w:rsid w:val="00D94C8D"/>
    <w:rsid w:val="00D965DC"/>
    <w:rsid w:val="00DA608C"/>
    <w:rsid w:val="00DC17B7"/>
    <w:rsid w:val="00DD0B2B"/>
    <w:rsid w:val="00DE241F"/>
    <w:rsid w:val="00DF28D4"/>
    <w:rsid w:val="00E14EDC"/>
    <w:rsid w:val="00E20C90"/>
    <w:rsid w:val="00E33D25"/>
    <w:rsid w:val="00E428AD"/>
    <w:rsid w:val="00E456D0"/>
    <w:rsid w:val="00E5268E"/>
    <w:rsid w:val="00E805FE"/>
    <w:rsid w:val="00E9543B"/>
    <w:rsid w:val="00EA7364"/>
    <w:rsid w:val="00ED12B7"/>
    <w:rsid w:val="00ED7151"/>
    <w:rsid w:val="00EE0360"/>
    <w:rsid w:val="00F27CDC"/>
    <w:rsid w:val="00F45F9F"/>
    <w:rsid w:val="00F57C67"/>
    <w:rsid w:val="00F86BE3"/>
    <w:rsid w:val="00F9344E"/>
    <w:rsid w:val="00FD194B"/>
    <w:rsid w:val="00FE2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ECC9C-0A60-4050-B102-C6433B8E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3F34"/>
    <w:rPr>
      <w:rFonts w:ascii="Century Gothic" w:hAnsi="Century Gothic"/>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E3F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E3F34"/>
    <w:rPr>
      <w:rFonts w:ascii="Century Gothic" w:hAnsi="Century Gothic"/>
      <w:sz w:val="24"/>
    </w:rPr>
  </w:style>
  <w:style w:type="paragraph" w:styleId="Pidipagina">
    <w:name w:val="footer"/>
    <w:basedOn w:val="Normale"/>
    <w:link w:val="PidipaginaCarattere"/>
    <w:unhideWhenUsed/>
    <w:rsid w:val="005E3F3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E3F34"/>
    <w:rPr>
      <w:rFonts w:ascii="Century Gothic" w:hAnsi="Century Gothic"/>
      <w:sz w:val="24"/>
    </w:rPr>
  </w:style>
  <w:style w:type="table" w:styleId="Grigliatabella">
    <w:name w:val="Table Grid"/>
    <w:basedOn w:val="Tabellanormale"/>
    <w:uiPriority w:val="39"/>
    <w:rsid w:val="005E3F34"/>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5E3F34"/>
    <w:pPr>
      <w:widowControl w:val="0"/>
      <w:spacing w:after="0" w:line="240" w:lineRule="auto"/>
      <w:jc w:val="center"/>
    </w:pPr>
    <w:rPr>
      <w:rFonts w:ascii="Arial" w:eastAsia="MS Mincho" w:hAnsi="Arial" w:cs="Arial"/>
      <w:sz w:val="16"/>
      <w:szCs w:val="20"/>
      <w:lang w:eastAsia="it-IT"/>
    </w:rPr>
  </w:style>
  <w:style w:type="character" w:customStyle="1" w:styleId="Corpodeltesto3Carattere">
    <w:name w:val="Corpo del testo 3 Carattere"/>
    <w:basedOn w:val="Carpredefinitoparagrafo"/>
    <w:link w:val="Corpodeltesto3"/>
    <w:rsid w:val="005E3F34"/>
    <w:rPr>
      <w:rFonts w:ascii="Arial" w:eastAsia="MS Mincho" w:hAnsi="Arial" w:cs="Arial"/>
      <w:sz w:val="16"/>
      <w:szCs w:val="20"/>
      <w:lang w:eastAsia="it-IT"/>
    </w:rPr>
  </w:style>
  <w:style w:type="character" w:styleId="Testosegnaposto">
    <w:name w:val="Placeholder Text"/>
    <w:basedOn w:val="Carpredefinitoparagrafo"/>
    <w:uiPriority w:val="99"/>
    <w:semiHidden/>
    <w:rsid w:val="005E3F34"/>
    <w:rPr>
      <w:color w:val="808080"/>
    </w:rPr>
  </w:style>
  <w:style w:type="character" w:styleId="Enfasigrassetto">
    <w:name w:val="Strong"/>
    <w:basedOn w:val="Carpredefinitoparagrafo"/>
    <w:uiPriority w:val="22"/>
    <w:qFormat/>
    <w:rsid w:val="005E3F34"/>
    <w:rPr>
      <w:b/>
      <w:bCs/>
    </w:rPr>
  </w:style>
  <w:style w:type="character" w:styleId="Collegamentoipertestuale">
    <w:name w:val="Hyperlink"/>
    <w:basedOn w:val="Carpredefinitoparagrafo"/>
    <w:uiPriority w:val="99"/>
    <w:unhideWhenUsed/>
    <w:rsid w:val="00A745D7"/>
    <w:rPr>
      <w:color w:val="0563C1" w:themeColor="hyperlink"/>
      <w:u w:val="single"/>
    </w:rPr>
  </w:style>
  <w:style w:type="paragraph" w:styleId="Testofumetto">
    <w:name w:val="Balloon Text"/>
    <w:basedOn w:val="Normale"/>
    <w:link w:val="TestofumettoCarattere"/>
    <w:uiPriority w:val="99"/>
    <w:semiHidden/>
    <w:unhideWhenUsed/>
    <w:rsid w:val="005734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3425"/>
    <w:rPr>
      <w:rFonts w:ascii="Segoe UI" w:hAnsi="Segoe UI" w:cs="Segoe UI"/>
      <w:sz w:val="18"/>
      <w:szCs w:val="18"/>
    </w:rPr>
  </w:style>
  <w:style w:type="character" w:styleId="Enfasiintensa">
    <w:name w:val="Intense Emphasis"/>
    <w:basedOn w:val="Carpredefinitoparagrafo"/>
    <w:uiPriority w:val="21"/>
    <w:qFormat/>
    <w:rsid w:val="0067769F"/>
    <w:rPr>
      <w:i/>
      <w:iCs/>
      <w:color w:val="5B9BD5" w:themeColor="accent1"/>
    </w:rPr>
  </w:style>
  <w:style w:type="paragraph" w:styleId="Paragrafoelenco">
    <w:name w:val="List Paragraph"/>
    <w:basedOn w:val="Normale"/>
    <w:autoRedefine/>
    <w:uiPriority w:val="34"/>
    <w:qFormat/>
    <w:rsid w:val="00726201"/>
    <w:pPr>
      <w:numPr>
        <w:numId w:val="4"/>
      </w:numPr>
      <w:spacing w:before="120" w:after="120" w:line="240" w:lineRule="auto"/>
      <w:jc w:val="both"/>
    </w:pPr>
    <w:rPr>
      <w:rFonts w:ascii="Gadugi" w:eastAsia="Calibri" w:hAnsi="Gadug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s@certsanita.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DBFE3-13C1-4DB5-B1A0-0361B046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1720</Words>
  <Characters>9810</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Arcese</dc:creator>
  <cp:keywords/>
  <dc:description/>
  <cp:lastModifiedBy>Alessandro Camarda</cp:lastModifiedBy>
  <cp:revision>48</cp:revision>
  <cp:lastPrinted>2020-01-29T11:24:00Z</cp:lastPrinted>
  <dcterms:created xsi:type="dcterms:W3CDTF">2020-05-12T05:14:00Z</dcterms:created>
  <dcterms:modified xsi:type="dcterms:W3CDTF">2020-05-13T07:35:00Z</dcterms:modified>
</cp:coreProperties>
</file>